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CC1ACB" w:rsidRDefault="00072A98" w:rsidP="00CC1ACB">
      <w:pPr>
        <w:ind w:right="-1"/>
        <w:jc w:val="center"/>
        <w:rPr>
          <w:b/>
        </w:rPr>
      </w:pPr>
      <w:r w:rsidRPr="00072A98">
        <w:rPr>
          <w:b/>
        </w:rPr>
        <w:t xml:space="preserve">к </w:t>
      </w:r>
      <w:r w:rsidR="00CC1ACB" w:rsidRPr="00CC1ACB">
        <w:rPr>
          <w:b/>
        </w:rPr>
        <w:t>товарищеском</w:t>
      </w:r>
      <w:r w:rsidR="00CC1ACB">
        <w:rPr>
          <w:b/>
        </w:rPr>
        <w:t>у</w:t>
      </w:r>
      <w:r w:rsidR="00CC1ACB" w:rsidRPr="00CC1ACB">
        <w:rPr>
          <w:b/>
        </w:rPr>
        <w:t xml:space="preserve"> матч</w:t>
      </w:r>
      <w:r w:rsidR="00CC1ACB">
        <w:rPr>
          <w:b/>
        </w:rPr>
        <w:t>у</w:t>
      </w:r>
      <w:r w:rsidR="00CC1ACB" w:rsidRPr="00CC1ACB">
        <w:rPr>
          <w:b/>
        </w:rPr>
        <w:t xml:space="preserve"> между сборными командами ветеранов </w:t>
      </w:r>
    </w:p>
    <w:p w:rsidR="00072A98" w:rsidRDefault="00CC1ACB" w:rsidP="00CC1ACB">
      <w:pPr>
        <w:ind w:right="-1"/>
        <w:jc w:val="center"/>
        <w:rPr>
          <w:b/>
        </w:rPr>
      </w:pPr>
      <w:r w:rsidRPr="00CC1ACB">
        <w:rPr>
          <w:b/>
        </w:rPr>
        <w:t>чешского и</w:t>
      </w:r>
      <w:r>
        <w:rPr>
          <w:b/>
        </w:rPr>
        <w:t xml:space="preserve"> </w:t>
      </w:r>
      <w:r w:rsidRPr="00CC1ACB">
        <w:rPr>
          <w:b/>
        </w:rPr>
        <w:t>татарстанского хоккея</w:t>
      </w:r>
    </w:p>
    <w:p w:rsidR="007D3C17" w:rsidRDefault="007D3C17" w:rsidP="001965CD">
      <w:pPr>
        <w:ind w:right="-1"/>
        <w:jc w:val="center"/>
        <w:rPr>
          <w:b/>
        </w:rPr>
      </w:pPr>
    </w:p>
    <w:p w:rsidR="001965CD" w:rsidRDefault="001965CD" w:rsidP="001965CD">
      <w:pPr>
        <w:ind w:right="-1"/>
        <w:jc w:val="center"/>
        <w:rPr>
          <w:b/>
        </w:rPr>
      </w:pPr>
    </w:p>
    <w:p w:rsidR="00DE3980" w:rsidRDefault="00CC1ACB" w:rsidP="00CC1A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декабря 2018 года в </w:t>
      </w:r>
      <w:r w:rsidR="00DE3980">
        <w:rPr>
          <w:sz w:val="28"/>
          <w:szCs w:val="28"/>
        </w:rPr>
        <w:t xml:space="preserve">16:00 в </w:t>
      </w:r>
      <w:r>
        <w:rPr>
          <w:sz w:val="28"/>
          <w:szCs w:val="28"/>
        </w:rPr>
        <w:t xml:space="preserve">г.Казани на базе </w:t>
      </w:r>
      <w:r w:rsidRPr="00CC1ACB">
        <w:rPr>
          <w:sz w:val="28"/>
          <w:szCs w:val="28"/>
        </w:rPr>
        <w:t>ГБУ «Дворец спорта» (ул.Московская, д.1) состоится товарищеск</w:t>
      </w:r>
      <w:r w:rsidR="00DE3980">
        <w:rPr>
          <w:sz w:val="28"/>
          <w:szCs w:val="28"/>
        </w:rPr>
        <w:t>ий</w:t>
      </w:r>
      <w:r w:rsidRPr="00CC1ACB">
        <w:rPr>
          <w:sz w:val="28"/>
          <w:szCs w:val="28"/>
        </w:rPr>
        <w:t xml:space="preserve"> матч между сборными командами</w:t>
      </w:r>
      <w:r>
        <w:rPr>
          <w:sz w:val="28"/>
          <w:szCs w:val="28"/>
        </w:rPr>
        <w:t xml:space="preserve"> </w:t>
      </w:r>
      <w:r w:rsidRPr="00CC1ACB">
        <w:rPr>
          <w:sz w:val="28"/>
          <w:szCs w:val="28"/>
        </w:rPr>
        <w:t>ветеранов ч</w:t>
      </w:r>
      <w:r>
        <w:rPr>
          <w:sz w:val="28"/>
          <w:szCs w:val="28"/>
        </w:rPr>
        <w:t>ешского и татарстанского хоккея</w:t>
      </w:r>
      <w:r w:rsidRPr="00CC1ACB">
        <w:rPr>
          <w:sz w:val="28"/>
          <w:szCs w:val="28"/>
        </w:rPr>
        <w:t>.</w:t>
      </w:r>
      <w:r w:rsidR="00CE4261">
        <w:rPr>
          <w:sz w:val="28"/>
          <w:szCs w:val="28"/>
        </w:rPr>
        <w:t xml:space="preserve"> </w:t>
      </w:r>
      <w:r w:rsidR="004D7953">
        <w:rPr>
          <w:sz w:val="28"/>
          <w:szCs w:val="28"/>
        </w:rPr>
        <w:t>Торжественная церемония открытия матча стартует в 15:40, начало игры – в 16:00.</w:t>
      </w:r>
      <w:r>
        <w:rPr>
          <w:sz w:val="28"/>
          <w:szCs w:val="28"/>
        </w:rPr>
        <w:t xml:space="preserve"> </w:t>
      </w:r>
    </w:p>
    <w:p w:rsidR="005F78BE" w:rsidRDefault="00CC1ACB" w:rsidP="00CC1A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Подобные хоккейные поединки </w:t>
      </w:r>
      <w:r w:rsidR="00DE3980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традиционными, а матч в г.Казани станет уже четвертым </w:t>
      </w:r>
      <w:r w:rsidR="00DE3980">
        <w:rPr>
          <w:sz w:val="28"/>
          <w:szCs w:val="28"/>
        </w:rPr>
        <w:t>в истори</w:t>
      </w:r>
      <w:r w:rsidR="004D7953">
        <w:rPr>
          <w:sz w:val="28"/>
          <w:szCs w:val="28"/>
        </w:rPr>
        <w:t>и</w:t>
      </w:r>
      <w:r w:rsidR="00DE3980">
        <w:rPr>
          <w:sz w:val="28"/>
          <w:szCs w:val="28"/>
        </w:rPr>
        <w:t xml:space="preserve"> противостояния </w:t>
      </w:r>
      <w:r>
        <w:rPr>
          <w:sz w:val="28"/>
          <w:szCs w:val="28"/>
        </w:rPr>
        <w:t xml:space="preserve">двух команд. </w:t>
      </w:r>
      <w:r w:rsidRPr="00CC1ACB">
        <w:rPr>
          <w:sz w:val="28"/>
          <w:szCs w:val="28"/>
        </w:rPr>
        <w:t xml:space="preserve">До этого </w:t>
      </w:r>
      <w:r>
        <w:rPr>
          <w:sz w:val="28"/>
          <w:szCs w:val="28"/>
        </w:rPr>
        <w:t xml:space="preserve">товарищеские игры </w:t>
      </w:r>
      <w:r w:rsidRPr="00CC1ACB">
        <w:rPr>
          <w:sz w:val="28"/>
          <w:szCs w:val="28"/>
        </w:rPr>
        <w:t>проводились в</w:t>
      </w:r>
      <w:r>
        <w:rPr>
          <w:sz w:val="28"/>
          <w:szCs w:val="28"/>
        </w:rPr>
        <w:t xml:space="preserve"> </w:t>
      </w:r>
      <w:r w:rsidRPr="00CC1ACB">
        <w:rPr>
          <w:sz w:val="28"/>
          <w:szCs w:val="28"/>
        </w:rPr>
        <w:t xml:space="preserve">г.Казани </w:t>
      </w:r>
      <w:r>
        <w:rPr>
          <w:sz w:val="28"/>
          <w:szCs w:val="28"/>
        </w:rPr>
        <w:t xml:space="preserve">в </w:t>
      </w:r>
      <w:r w:rsidRPr="00CC1ACB">
        <w:rPr>
          <w:sz w:val="28"/>
          <w:szCs w:val="28"/>
        </w:rPr>
        <w:t>2014</w:t>
      </w:r>
      <w:r>
        <w:rPr>
          <w:sz w:val="28"/>
          <w:szCs w:val="28"/>
        </w:rPr>
        <w:t xml:space="preserve">-м и в 2016-м гг., а также </w:t>
      </w:r>
      <w:r w:rsidRPr="00CC1ACB">
        <w:rPr>
          <w:sz w:val="28"/>
          <w:szCs w:val="28"/>
        </w:rPr>
        <w:t>в г.Ческе-Будеевице (Чехия) в 2015 году.</w:t>
      </w:r>
    </w:p>
    <w:p w:rsidR="00CC1ACB" w:rsidRDefault="00CC1ACB" w:rsidP="00CC1A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каждой из команд войдут более 20 человек. </w:t>
      </w:r>
      <w:r w:rsidRPr="00CC1ACB">
        <w:rPr>
          <w:sz w:val="28"/>
          <w:szCs w:val="28"/>
        </w:rPr>
        <w:t xml:space="preserve">В составе команды ветеранов татарстанского хоккея </w:t>
      </w:r>
      <w:r w:rsidR="00DE3980">
        <w:rPr>
          <w:sz w:val="28"/>
          <w:szCs w:val="28"/>
        </w:rPr>
        <w:t xml:space="preserve">участие в матче </w:t>
      </w:r>
      <w:r>
        <w:rPr>
          <w:sz w:val="28"/>
          <w:szCs w:val="28"/>
        </w:rPr>
        <w:t xml:space="preserve">примет </w:t>
      </w:r>
      <w:r w:rsidRPr="00CC1ACB">
        <w:rPr>
          <w:sz w:val="28"/>
          <w:szCs w:val="28"/>
        </w:rPr>
        <w:t xml:space="preserve">Президент Республики Татарстан </w:t>
      </w:r>
      <w:r w:rsidRPr="004D7953">
        <w:rPr>
          <w:b/>
          <w:sz w:val="28"/>
          <w:szCs w:val="28"/>
        </w:rPr>
        <w:t>Р</w:t>
      </w:r>
      <w:r w:rsidR="004D7953">
        <w:rPr>
          <w:b/>
          <w:sz w:val="28"/>
          <w:szCs w:val="28"/>
        </w:rPr>
        <w:t xml:space="preserve">устам </w:t>
      </w:r>
      <w:r w:rsidRPr="004D7953">
        <w:rPr>
          <w:b/>
          <w:sz w:val="28"/>
          <w:szCs w:val="28"/>
        </w:rPr>
        <w:t>Минниханов.</w:t>
      </w:r>
      <w:r>
        <w:rPr>
          <w:sz w:val="28"/>
          <w:szCs w:val="28"/>
        </w:rPr>
        <w:t xml:space="preserve"> </w:t>
      </w:r>
    </w:p>
    <w:p w:rsidR="00CC1ACB" w:rsidRDefault="00CC1ACB" w:rsidP="00CC1A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</w:t>
      </w:r>
      <w:r w:rsidR="004D7953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 xml:space="preserve">ветеранов чешского хоккея выступят </w:t>
      </w:r>
      <w:r w:rsidRPr="00CC1ACB">
        <w:rPr>
          <w:sz w:val="28"/>
          <w:szCs w:val="28"/>
        </w:rPr>
        <w:t xml:space="preserve">прославленные </w:t>
      </w:r>
      <w:r w:rsidR="004D7953">
        <w:rPr>
          <w:sz w:val="28"/>
          <w:szCs w:val="28"/>
        </w:rPr>
        <w:t xml:space="preserve">победители </w:t>
      </w:r>
      <w:r w:rsidRPr="00CC1ACB">
        <w:rPr>
          <w:sz w:val="28"/>
          <w:szCs w:val="28"/>
        </w:rPr>
        <w:t>и призеры</w:t>
      </w:r>
      <w:r>
        <w:rPr>
          <w:sz w:val="28"/>
          <w:szCs w:val="28"/>
        </w:rPr>
        <w:t xml:space="preserve"> </w:t>
      </w:r>
      <w:r w:rsidRPr="00CC1ACB">
        <w:rPr>
          <w:sz w:val="28"/>
          <w:szCs w:val="28"/>
        </w:rPr>
        <w:t>чемпионатов мира</w:t>
      </w:r>
      <w:r>
        <w:rPr>
          <w:sz w:val="28"/>
          <w:szCs w:val="28"/>
        </w:rPr>
        <w:t xml:space="preserve"> и</w:t>
      </w:r>
      <w:r w:rsidRPr="00CC1ACB">
        <w:rPr>
          <w:sz w:val="28"/>
          <w:szCs w:val="28"/>
        </w:rPr>
        <w:t xml:space="preserve"> Олимпийских игр</w:t>
      </w:r>
      <w:r>
        <w:rPr>
          <w:sz w:val="28"/>
          <w:szCs w:val="28"/>
        </w:rPr>
        <w:t xml:space="preserve">, а также </w:t>
      </w:r>
      <w:r w:rsidRPr="00CC1ACB">
        <w:rPr>
          <w:sz w:val="28"/>
          <w:szCs w:val="28"/>
        </w:rPr>
        <w:t>Чрезвычайн</w:t>
      </w:r>
      <w:r>
        <w:rPr>
          <w:sz w:val="28"/>
          <w:szCs w:val="28"/>
        </w:rPr>
        <w:t>ый</w:t>
      </w:r>
      <w:r w:rsidRPr="00CC1ACB">
        <w:rPr>
          <w:sz w:val="28"/>
          <w:szCs w:val="28"/>
        </w:rPr>
        <w:t xml:space="preserve"> и Полномочн</w:t>
      </w:r>
      <w:r>
        <w:rPr>
          <w:sz w:val="28"/>
          <w:szCs w:val="28"/>
        </w:rPr>
        <w:t xml:space="preserve">ый </w:t>
      </w:r>
      <w:r w:rsidRPr="00CC1ACB">
        <w:rPr>
          <w:sz w:val="28"/>
          <w:szCs w:val="28"/>
        </w:rPr>
        <w:t>Пос</w:t>
      </w:r>
      <w:r>
        <w:rPr>
          <w:sz w:val="28"/>
          <w:szCs w:val="28"/>
        </w:rPr>
        <w:t>ол</w:t>
      </w:r>
      <w:r w:rsidRPr="00CC1ACB">
        <w:rPr>
          <w:sz w:val="28"/>
          <w:szCs w:val="28"/>
        </w:rPr>
        <w:t xml:space="preserve"> Чешской</w:t>
      </w:r>
      <w:r>
        <w:rPr>
          <w:sz w:val="28"/>
          <w:szCs w:val="28"/>
        </w:rPr>
        <w:t xml:space="preserve"> </w:t>
      </w:r>
      <w:r w:rsidRPr="00CC1ACB">
        <w:rPr>
          <w:sz w:val="28"/>
          <w:szCs w:val="28"/>
        </w:rPr>
        <w:t xml:space="preserve">Республики в Российской Федерации господин </w:t>
      </w:r>
      <w:r w:rsidRPr="004D7953">
        <w:rPr>
          <w:b/>
          <w:sz w:val="28"/>
          <w:szCs w:val="28"/>
        </w:rPr>
        <w:t>Витезслав Пивонька</w:t>
      </w:r>
      <w:r w:rsidRPr="00CC1ACB">
        <w:rPr>
          <w:sz w:val="28"/>
          <w:szCs w:val="28"/>
        </w:rPr>
        <w:t>.</w:t>
      </w:r>
    </w:p>
    <w:p w:rsidR="00CC1ACB" w:rsidRDefault="00CC1ACB" w:rsidP="00CC1A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пребывания </w:t>
      </w:r>
      <w:r w:rsidRPr="00CC1ACB">
        <w:rPr>
          <w:sz w:val="28"/>
          <w:szCs w:val="28"/>
        </w:rPr>
        <w:t xml:space="preserve">команды ветеранов чешского хоккея </w:t>
      </w:r>
      <w:r w:rsidR="00DE3980">
        <w:rPr>
          <w:sz w:val="28"/>
          <w:szCs w:val="28"/>
        </w:rPr>
        <w:t xml:space="preserve">в г.Казани </w:t>
      </w:r>
      <w:r>
        <w:rPr>
          <w:sz w:val="28"/>
          <w:szCs w:val="28"/>
        </w:rPr>
        <w:t>для н</w:t>
      </w:r>
      <w:r w:rsidR="00DE3980">
        <w:rPr>
          <w:sz w:val="28"/>
          <w:szCs w:val="28"/>
        </w:rPr>
        <w:t xml:space="preserve">ее также </w:t>
      </w:r>
      <w:r w:rsidRPr="00CC1ACB">
        <w:rPr>
          <w:sz w:val="28"/>
          <w:szCs w:val="28"/>
        </w:rPr>
        <w:t>будет организована обзорная</w:t>
      </w:r>
      <w:r>
        <w:rPr>
          <w:sz w:val="28"/>
          <w:szCs w:val="28"/>
        </w:rPr>
        <w:t xml:space="preserve"> </w:t>
      </w:r>
      <w:r w:rsidRPr="00CC1ACB">
        <w:rPr>
          <w:sz w:val="28"/>
          <w:szCs w:val="28"/>
        </w:rPr>
        <w:t xml:space="preserve">экскурсия по </w:t>
      </w:r>
      <w:r>
        <w:rPr>
          <w:sz w:val="28"/>
          <w:szCs w:val="28"/>
        </w:rPr>
        <w:t>городу.</w:t>
      </w:r>
      <w:r w:rsidR="004D7953">
        <w:rPr>
          <w:sz w:val="28"/>
          <w:szCs w:val="28"/>
        </w:rPr>
        <w:t xml:space="preserve"> По окончании товарищеской встречи состоится церемония награждения лучших игроков матча.</w:t>
      </w:r>
    </w:p>
    <w:p w:rsidR="004D7953" w:rsidRPr="00CE4261" w:rsidRDefault="004D7953" w:rsidP="00CE4261">
      <w:pPr>
        <w:ind w:firstLine="709"/>
        <w:jc w:val="both"/>
        <w:rPr>
          <w:b/>
          <w:i/>
          <w:sz w:val="26"/>
          <w:szCs w:val="26"/>
          <w:u w:val="single"/>
        </w:rPr>
      </w:pPr>
      <w:bookmarkStart w:id="0" w:name="_GoBack"/>
      <w:bookmarkEnd w:id="0"/>
      <w:r w:rsidRPr="00CE4261">
        <w:rPr>
          <w:b/>
          <w:i/>
          <w:sz w:val="26"/>
          <w:szCs w:val="26"/>
          <w:u w:val="single"/>
        </w:rPr>
        <w:t>Для справки:</w:t>
      </w:r>
    </w:p>
    <w:p w:rsidR="004D7953" w:rsidRPr="00CE4261" w:rsidRDefault="004D7953" w:rsidP="00CE4261">
      <w:pPr>
        <w:ind w:firstLine="709"/>
        <w:jc w:val="both"/>
        <w:rPr>
          <w:i/>
          <w:sz w:val="26"/>
          <w:szCs w:val="26"/>
        </w:rPr>
      </w:pPr>
      <w:r w:rsidRPr="00CE4261">
        <w:rPr>
          <w:i/>
          <w:sz w:val="26"/>
          <w:szCs w:val="26"/>
        </w:rPr>
        <w:t xml:space="preserve">Хоккей является базовым и одним из самых популярных видов спорта в Республике Татарстан. </w:t>
      </w:r>
      <w:r w:rsidRPr="00CE4261">
        <w:rPr>
          <w:i/>
          <w:sz w:val="26"/>
          <w:szCs w:val="26"/>
        </w:rPr>
        <w:t xml:space="preserve">Общее количество занимающихся хоккеем в городах и районах </w:t>
      </w:r>
      <w:r w:rsidRPr="00CE4261">
        <w:rPr>
          <w:i/>
          <w:sz w:val="26"/>
          <w:szCs w:val="26"/>
        </w:rPr>
        <w:t>республики составляет более</w:t>
      </w:r>
      <w:r w:rsidRPr="00CE4261">
        <w:rPr>
          <w:i/>
          <w:sz w:val="26"/>
          <w:szCs w:val="26"/>
        </w:rPr>
        <w:t xml:space="preserve"> 31 </w:t>
      </w:r>
      <w:r w:rsidRPr="00CE4261">
        <w:rPr>
          <w:i/>
          <w:sz w:val="26"/>
          <w:szCs w:val="26"/>
        </w:rPr>
        <w:t>тысячи человек. В</w:t>
      </w:r>
      <w:r w:rsidRPr="00CE4261">
        <w:rPr>
          <w:i/>
          <w:sz w:val="26"/>
          <w:szCs w:val="26"/>
        </w:rPr>
        <w:t xml:space="preserve"> 50 ДЮСШ республики открыты отделения</w:t>
      </w:r>
      <w:r w:rsidRPr="00CE4261">
        <w:rPr>
          <w:i/>
          <w:sz w:val="26"/>
          <w:szCs w:val="26"/>
        </w:rPr>
        <w:t xml:space="preserve"> </w:t>
      </w:r>
      <w:r w:rsidRPr="00CE4261">
        <w:rPr>
          <w:i/>
          <w:sz w:val="26"/>
          <w:szCs w:val="26"/>
        </w:rPr>
        <w:t xml:space="preserve">для занятия хоккеем, </w:t>
      </w:r>
      <w:r w:rsidR="00CE4261" w:rsidRPr="00CE4261">
        <w:rPr>
          <w:i/>
          <w:sz w:val="26"/>
          <w:szCs w:val="26"/>
        </w:rPr>
        <w:t>в них</w:t>
      </w:r>
      <w:r w:rsidRPr="00CE4261">
        <w:rPr>
          <w:i/>
          <w:sz w:val="26"/>
          <w:szCs w:val="26"/>
        </w:rPr>
        <w:t xml:space="preserve"> занимается </w:t>
      </w:r>
      <w:r w:rsidR="00CE4261" w:rsidRPr="00CE4261">
        <w:rPr>
          <w:i/>
          <w:sz w:val="26"/>
          <w:szCs w:val="26"/>
        </w:rPr>
        <w:t>почти 9 000</w:t>
      </w:r>
      <w:r w:rsidRPr="00CE4261">
        <w:rPr>
          <w:i/>
          <w:sz w:val="26"/>
          <w:szCs w:val="26"/>
        </w:rPr>
        <w:t xml:space="preserve"> детей и подростков. </w:t>
      </w:r>
      <w:r w:rsidR="00CE4261" w:rsidRPr="00CE4261">
        <w:rPr>
          <w:i/>
          <w:sz w:val="26"/>
          <w:szCs w:val="26"/>
        </w:rPr>
        <w:t>Более того,</w:t>
      </w:r>
      <w:r w:rsidR="00CE4261" w:rsidRPr="00CE4261">
        <w:rPr>
          <w:i/>
          <w:sz w:val="26"/>
          <w:szCs w:val="26"/>
        </w:rPr>
        <w:t xml:space="preserve"> всего по</w:t>
      </w:r>
      <w:r w:rsidR="00CE4261" w:rsidRPr="00CE4261">
        <w:rPr>
          <w:i/>
          <w:sz w:val="26"/>
          <w:szCs w:val="26"/>
        </w:rPr>
        <w:t xml:space="preserve"> </w:t>
      </w:r>
      <w:r w:rsidR="00CE4261" w:rsidRPr="00CE4261">
        <w:rPr>
          <w:i/>
          <w:sz w:val="26"/>
          <w:szCs w:val="26"/>
        </w:rPr>
        <w:t>республике насчитывается по</w:t>
      </w:r>
      <w:r w:rsidR="00CE4261" w:rsidRPr="00CE4261">
        <w:rPr>
          <w:i/>
          <w:sz w:val="26"/>
          <w:szCs w:val="26"/>
        </w:rPr>
        <w:t>рядка 200 любительских команд; к</w:t>
      </w:r>
      <w:r w:rsidR="00CE4261" w:rsidRPr="00CE4261">
        <w:rPr>
          <w:i/>
          <w:sz w:val="26"/>
          <w:szCs w:val="26"/>
        </w:rPr>
        <w:t>оличество</w:t>
      </w:r>
      <w:r w:rsidR="00CE4261" w:rsidRPr="00CE4261">
        <w:rPr>
          <w:i/>
          <w:sz w:val="26"/>
          <w:szCs w:val="26"/>
        </w:rPr>
        <w:t xml:space="preserve"> </w:t>
      </w:r>
      <w:r w:rsidR="00CE4261" w:rsidRPr="00CE4261">
        <w:rPr>
          <w:i/>
          <w:sz w:val="26"/>
          <w:szCs w:val="26"/>
        </w:rPr>
        <w:t>хоккеистов-любителей составляет порядка 2 500 человек.</w:t>
      </w:r>
      <w:r w:rsidR="00CE4261" w:rsidRPr="00CE4261">
        <w:rPr>
          <w:i/>
          <w:sz w:val="26"/>
          <w:szCs w:val="26"/>
        </w:rPr>
        <w:t xml:space="preserve"> </w:t>
      </w:r>
      <w:r w:rsidR="00CE4261" w:rsidRPr="00CE4261">
        <w:rPr>
          <w:i/>
          <w:sz w:val="26"/>
          <w:szCs w:val="26"/>
        </w:rPr>
        <w:t>В 28 муниципальных образованиях насчитывается 41 крытое спортивное</w:t>
      </w:r>
      <w:r w:rsidR="00CE4261" w:rsidRPr="00CE4261">
        <w:rPr>
          <w:i/>
          <w:sz w:val="26"/>
          <w:szCs w:val="26"/>
        </w:rPr>
        <w:t xml:space="preserve"> </w:t>
      </w:r>
      <w:r w:rsidR="00CE4261" w:rsidRPr="00CE4261">
        <w:rPr>
          <w:i/>
          <w:sz w:val="26"/>
          <w:szCs w:val="26"/>
        </w:rPr>
        <w:t>сооружение с искусственным льдом,</w:t>
      </w:r>
      <w:r w:rsidR="00CE4261" w:rsidRPr="00CE4261">
        <w:rPr>
          <w:i/>
          <w:sz w:val="26"/>
          <w:szCs w:val="26"/>
        </w:rPr>
        <w:t xml:space="preserve"> 665 хоккейных коробок в городах и районах РТ.</w:t>
      </w:r>
    </w:p>
    <w:p w:rsidR="004D7953" w:rsidRDefault="004D7953" w:rsidP="00CC1ACB">
      <w:pPr>
        <w:spacing w:line="360" w:lineRule="auto"/>
        <w:ind w:firstLine="709"/>
        <w:jc w:val="both"/>
        <w:rPr>
          <w:sz w:val="28"/>
          <w:szCs w:val="28"/>
        </w:rPr>
      </w:pPr>
    </w:p>
    <w:sectPr w:rsidR="004D7953" w:rsidSect="00CE4261">
      <w:pgSz w:w="11906" w:h="16838" w:code="9"/>
      <w:pgMar w:top="568" w:right="567" w:bottom="426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49" w:rsidRDefault="00AD7B49">
      <w:r>
        <w:separator/>
      </w:r>
    </w:p>
  </w:endnote>
  <w:endnote w:type="continuationSeparator" w:id="0">
    <w:p w:rsidR="00AD7B49" w:rsidRDefault="00AD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49" w:rsidRDefault="00AD7B49">
      <w:r>
        <w:separator/>
      </w:r>
    </w:p>
  </w:footnote>
  <w:footnote w:type="continuationSeparator" w:id="0">
    <w:p w:rsidR="00AD7B49" w:rsidRDefault="00AD7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55BD"/>
    <w:rsid w:val="000E2601"/>
    <w:rsid w:val="000E65F2"/>
    <w:rsid w:val="00112434"/>
    <w:rsid w:val="00134CE4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2EB6"/>
    <w:rsid w:val="00235C91"/>
    <w:rsid w:val="00242C1F"/>
    <w:rsid w:val="00260A70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D7953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73CD5"/>
    <w:rsid w:val="006A40F5"/>
    <w:rsid w:val="006C505F"/>
    <w:rsid w:val="006C643B"/>
    <w:rsid w:val="006D5977"/>
    <w:rsid w:val="006E3F88"/>
    <w:rsid w:val="007466AA"/>
    <w:rsid w:val="007905CC"/>
    <w:rsid w:val="007B15D9"/>
    <w:rsid w:val="007D3C17"/>
    <w:rsid w:val="007E088B"/>
    <w:rsid w:val="007E24BE"/>
    <w:rsid w:val="007E5571"/>
    <w:rsid w:val="00845221"/>
    <w:rsid w:val="00845CE9"/>
    <w:rsid w:val="008540C9"/>
    <w:rsid w:val="0086462D"/>
    <w:rsid w:val="008A7A68"/>
    <w:rsid w:val="008F4A75"/>
    <w:rsid w:val="00903900"/>
    <w:rsid w:val="00907E1C"/>
    <w:rsid w:val="009231C1"/>
    <w:rsid w:val="00973EF9"/>
    <w:rsid w:val="009742C4"/>
    <w:rsid w:val="009857B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AD7B49"/>
    <w:rsid w:val="00B00F53"/>
    <w:rsid w:val="00B2303D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1ACB"/>
    <w:rsid w:val="00CC5851"/>
    <w:rsid w:val="00CD7A8D"/>
    <w:rsid w:val="00CE4261"/>
    <w:rsid w:val="00D030BF"/>
    <w:rsid w:val="00D3400D"/>
    <w:rsid w:val="00D37FEC"/>
    <w:rsid w:val="00D75828"/>
    <w:rsid w:val="00D934A9"/>
    <w:rsid w:val="00DD4682"/>
    <w:rsid w:val="00DD623C"/>
    <w:rsid w:val="00DE370B"/>
    <w:rsid w:val="00DE3980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32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4</cp:revision>
  <cp:lastPrinted>2018-05-24T14:18:00Z</cp:lastPrinted>
  <dcterms:created xsi:type="dcterms:W3CDTF">2018-12-05T10:11:00Z</dcterms:created>
  <dcterms:modified xsi:type="dcterms:W3CDTF">2018-12-05T12:40:00Z</dcterms:modified>
</cp:coreProperties>
</file>