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8E35C9" w:rsidRDefault="00072A98" w:rsidP="00D67503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8E35C9">
        <w:rPr>
          <w:b/>
          <w:sz w:val="28"/>
          <w:szCs w:val="28"/>
        </w:rPr>
        <w:t>Всероссийским</w:t>
      </w:r>
      <w:r w:rsidR="008E35C9" w:rsidRPr="008E35C9">
        <w:rPr>
          <w:b/>
          <w:sz w:val="28"/>
          <w:szCs w:val="28"/>
        </w:rPr>
        <w:t xml:space="preserve"> соревнования</w:t>
      </w:r>
      <w:r w:rsidR="008E35C9">
        <w:rPr>
          <w:b/>
          <w:sz w:val="28"/>
          <w:szCs w:val="28"/>
        </w:rPr>
        <w:t>м</w:t>
      </w:r>
      <w:r w:rsidR="008E35C9" w:rsidRPr="008E35C9">
        <w:rPr>
          <w:b/>
          <w:sz w:val="28"/>
          <w:szCs w:val="28"/>
        </w:rPr>
        <w:t xml:space="preserve"> по греко-римской борьбе </w:t>
      </w:r>
    </w:p>
    <w:p w:rsidR="00F057B8" w:rsidRDefault="008E35C9" w:rsidP="00D67503">
      <w:pPr>
        <w:ind w:right="-1"/>
        <w:jc w:val="center"/>
        <w:rPr>
          <w:b/>
          <w:sz w:val="28"/>
          <w:szCs w:val="28"/>
        </w:rPr>
      </w:pPr>
      <w:r w:rsidRPr="008E35C9">
        <w:rPr>
          <w:b/>
          <w:sz w:val="28"/>
          <w:szCs w:val="28"/>
        </w:rPr>
        <w:t>памяти Заслуженного тренера РСФСР Мягаса Сахабутдинова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8E35C9" w:rsidRPr="008E35C9" w:rsidRDefault="00D67503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7503">
        <w:rPr>
          <w:sz w:val="28"/>
          <w:szCs w:val="28"/>
        </w:rPr>
        <w:t xml:space="preserve"> </w:t>
      </w:r>
      <w:r w:rsidR="008E35C9" w:rsidRPr="008E35C9">
        <w:rPr>
          <w:sz w:val="28"/>
          <w:szCs w:val="28"/>
        </w:rPr>
        <w:t xml:space="preserve">16 по 18 ноября </w:t>
      </w:r>
      <w:r w:rsidR="008E35C9">
        <w:rPr>
          <w:sz w:val="28"/>
          <w:szCs w:val="28"/>
        </w:rPr>
        <w:t xml:space="preserve">в Казани </w:t>
      </w:r>
      <w:r w:rsidR="008E35C9" w:rsidRPr="008E35C9">
        <w:rPr>
          <w:sz w:val="28"/>
          <w:szCs w:val="28"/>
        </w:rPr>
        <w:t>на коврах Дворца единоборств «Ак Барс» пройдут Всероссийские соревнования по греко-римской борьбе среди юниоров до 21 года памяти Заслуженного тренера РСФСР Мягаса Мубаракшиновича Сахабутдинова.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В турнире примут участие более 200 спортсменов из 30 регионов России. Республику Татарстан представят 35 сильнейших борцов-юниоров из Казани, Альметьевска, Зеленодольска, Бугульмы, Чистополя, Заинска, Лениногорска, Нижнекамска, Набережных Челнов, Бавлов, Ютазинского и Тукаевского районов.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В 2018 году соревнования получили особый статус – победители и призеры будут рассматриваться, как кандидаты в сборную юниорскую команду России. Кроме того, победители получат право на присвоение званий Мастеров спорта России по спортивной борьбе.</w:t>
      </w:r>
    </w:p>
    <w:p w:rsid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Мягас Мубаракшинович Сахабутдинов родился в 1937 году. Вся его жизнь была посвящена развитию национальных видов спорта и греко-римской борьбе. Будучи заведующим кафедры физического воспитания и спорта Казанской государственной академии ветеринарной медицины, он в течение 10 лет возглавлял сборные команды Республики Татарстан по греко-римской борьбе и национальной борьбе корэш. Был председателем республиканской Федерации по национальным и народным видам спорта.</w:t>
      </w:r>
    </w:p>
    <w:p w:rsid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За время тренерской работы Мягас Мубаракшинович подготовил 55 мастеров спорта: 12 Мастеров спорта СССР по греко-римской борьбе, 7 Заслуженных мастеров спорта по борьбе на поясах и 36 Мастеров спорта Республики Татарстан</w:t>
      </w:r>
    </w:p>
    <w:p w:rsidR="008E35C9" w:rsidRPr="008E35C9" w:rsidRDefault="008E35C9" w:rsidP="008E35C9">
      <w:pPr>
        <w:spacing w:after="12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соревнований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8E35C9">
        <w:rPr>
          <w:b/>
          <w:sz w:val="28"/>
          <w:szCs w:val="28"/>
        </w:rPr>
        <w:t>16 ноября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10:00-15:00 – предварительные встречи: 55, 63, 72, 82, 97 кг;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15:00-16:30 – перерыв;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16:30-17:10 – торжественное открытие соревнований;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17:10-19:00 – полуфинальные встречи: 55, 63, 72, 82, 97 кг;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18:00-19:00 – жеребьевка весовых категорий: 60, 67, 77, 87, 130 кг.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8E35C9">
        <w:rPr>
          <w:b/>
          <w:sz w:val="28"/>
          <w:szCs w:val="28"/>
        </w:rPr>
        <w:t>17 ноября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8:00-8.15 – взвешивание весовых категорий: 55, 63, 72, 82, 97 кг;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8:15-8:45 – медицинский контроль и взвешивание весовых категорий: 60, 67, 77, 87, 130 кг;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10:00-16:00 – предварительные встречи: 60, 67, 77, 87, 130 кг; утешительные встречи весовых категорий: 55, 63, 72, 82, 97 кг;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16:00-17:00 – полуфинальные встречи весовых категорий: 60, 67, 77, 87, 130 кг;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17:00-19:00 – финалы и награждение весовых категорий: 55, 63, 72, 82, 97 кг;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8E35C9">
        <w:rPr>
          <w:b/>
          <w:sz w:val="28"/>
          <w:szCs w:val="28"/>
        </w:rPr>
        <w:t>18 ноября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8:00-8:15 – взвешивание весовых категорий: 60, 67, 77, 87, 130 кг.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10:00-12:00 – утешительные встречи весовых категорий: 60, 67, 77, 87, 130 кг;</w:t>
      </w:r>
    </w:p>
    <w:p w:rsidR="008E35C9" w:rsidRPr="008E35C9" w:rsidRDefault="008E35C9" w:rsidP="008E35C9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E35C9">
        <w:rPr>
          <w:sz w:val="28"/>
          <w:szCs w:val="28"/>
        </w:rPr>
        <w:t>12:00-14:00 – финальные встречи и награждение весовых категорий: 60, 67, 77, 87, 130 кг.</w:t>
      </w:r>
    </w:p>
    <w:p w:rsidR="00D67503" w:rsidRPr="008D4871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</w:p>
    <w:sectPr w:rsidR="00D67503" w:rsidRPr="008D487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56" w:rsidRDefault="00C34056">
      <w:r>
        <w:separator/>
      </w:r>
    </w:p>
  </w:endnote>
  <w:endnote w:type="continuationSeparator" w:id="0">
    <w:p w:rsidR="00C34056" w:rsidRDefault="00C3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56" w:rsidRDefault="00C34056">
      <w:r>
        <w:separator/>
      </w:r>
    </w:p>
  </w:footnote>
  <w:footnote w:type="continuationSeparator" w:id="0">
    <w:p w:rsidR="00C34056" w:rsidRDefault="00C3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B54DA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1F37B2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521"/>
    <w:rsid w:val="004301A7"/>
    <w:rsid w:val="00464664"/>
    <w:rsid w:val="0047036E"/>
    <w:rsid w:val="004B06C2"/>
    <w:rsid w:val="004B5094"/>
    <w:rsid w:val="004E7C75"/>
    <w:rsid w:val="004F75C4"/>
    <w:rsid w:val="005005E0"/>
    <w:rsid w:val="00501B8C"/>
    <w:rsid w:val="00521988"/>
    <w:rsid w:val="005250BD"/>
    <w:rsid w:val="005449E4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31909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B488A"/>
    <w:rsid w:val="007C73A7"/>
    <w:rsid w:val="007D3C17"/>
    <w:rsid w:val="007E24BE"/>
    <w:rsid w:val="007E5571"/>
    <w:rsid w:val="00815721"/>
    <w:rsid w:val="00845CE9"/>
    <w:rsid w:val="008540C9"/>
    <w:rsid w:val="0086462D"/>
    <w:rsid w:val="008A7A68"/>
    <w:rsid w:val="008D4871"/>
    <w:rsid w:val="008E35C9"/>
    <w:rsid w:val="008F4A75"/>
    <w:rsid w:val="00903900"/>
    <w:rsid w:val="00907E1C"/>
    <w:rsid w:val="009231C1"/>
    <w:rsid w:val="00973EF9"/>
    <w:rsid w:val="009742C4"/>
    <w:rsid w:val="009847E8"/>
    <w:rsid w:val="00986E01"/>
    <w:rsid w:val="00996175"/>
    <w:rsid w:val="009A423C"/>
    <w:rsid w:val="009B3D82"/>
    <w:rsid w:val="009D5CCD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2A33"/>
    <w:rsid w:val="00BF63AF"/>
    <w:rsid w:val="00C00014"/>
    <w:rsid w:val="00C02EDC"/>
    <w:rsid w:val="00C141BB"/>
    <w:rsid w:val="00C34056"/>
    <w:rsid w:val="00C46E90"/>
    <w:rsid w:val="00C60E4B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D4682"/>
    <w:rsid w:val="00DD623C"/>
    <w:rsid w:val="00DD6AE7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671E"/>
    <w:rsid w:val="00EF7920"/>
    <w:rsid w:val="00F057B8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211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29</cp:revision>
  <cp:lastPrinted>2018-05-24T14:18:00Z</cp:lastPrinted>
  <dcterms:created xsi:type="dcterms:W3CDTF">2018-07-31T09:38:00Z</dcterms:created>
  <dcterms:modified xsi:type="dcterms:W3CDTF">2018-11-15T11:37:00Z</dcterms:modified>
</cp:coreProperties>
</file>