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7E" w:rsidRDefault="00DD177E">
      <w:pPr>
        <w:pStyle w:val="ConsPlusTitlePage"/>
      </w:pPr>
      <w:bookmarkStart w:id="0" w:name="_GoBack"/>
      <w:bookmarkEnd w:id="0"/>
      <w:r>
        <w:br/>
      </w:r>
    </w:p>
    <w:p w:rsidR="00DD177E" w:rsidRDefault="00DD177E">
      <w:pPr>
        <w:pStyle w:val="ConsPlusNormal"/>
        <w:outlineLvl w:val="0"/>
      </w:pPr>
    </w:p>
    <w:p w:rsidR="00DD177E" w:rsidRDefault="00DD177E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DD177E" w:rsidRDefault="00DD177E">
      <w:pPr>
        <w:pStyle w:val="ConsPlusTitle"/>
        <w:jc w:val="both"/>
      </w:pPr>
    </w:p>
    <w:p w:rsidR="00DD177E" w:rsidRDefault="00DD177E">
      <w:pPr>
        <w:pStyle w:val="ConsPlusTitle"/>
        <w:jc w:val="center"/>
      </w:pPr>
      <w:r>
        <w:t>ПОСТАНОВЛЕНИЕ</w:t>
      </w:r>
    </w:p>
    <w:p w:rsidR="00DD177E" w:rsidRDefault="00DD177E">
      <w:pPr>
        <w:pStyle w:val="ConsPlusTitle"/>
        <w:jc w:val="center"/>
      </w:pPr>
      <w:r>
        <w:t>от 10 сентября 2018 г. N 763</w:t>
      </w:r>
    </w:p>
    <w:p w:rsidR="00DD177E" w:rsidRDefault="00DD177E">
      <w:pPr>
        <w:pStyle w:val="ConsPlusTitle"/>
        <w:jc w:val="both"/>
      </w:pPr>
    </w:p>
    <w:p w:rsidR="00DD177E" w:rsidRDefault="00DD177E">
      <w:pPr>
        <w:pStyle w:val="ConsPlusTitle"/>
        <w:jc w:val="center"/>
      </w:pPr>
      <w:r>
        <w:t>О ВНЕСЕНИИ ИЗМЕНЕНИЙ В ПОСТАНОВЛЕНИЕ КАБИНЕТА МИНИСТРОВ</w:t>
      </w:r>
    </w:p>
    <w:p w:rsidR="00DD177E" w:rsidRDefault="00DD177E">
      <w:pPr>
        <w:pStyle w:val="ConsPlusTitle"/>
        <w:jc w:val="center"/>
      </w:pPr>
      <w:r>
        <w:t>РЕСПУБЛИКИ ТАТАРСТАН ОТ 19.07.2014 N 512 "ОБ УТВЕРЖДЕНИИ</w:t>
      </w:r>
    </w:p>
    <w:p w:rsidR="00DD177E" w:rsidRDefault="00DD177E">
      <w:pPr>
        <w:pStyle w:val="ConsPlusTitle"/>
        <w:jc w:val="center"/>
      </w:pPr>
      <w:r>
        <w:t>ГОСУДАРСТВЕННОЙ ПРОГРАММЫ "РЕАЛИЗАЦИЯ АНТИКОРРУПЦИОННОЙ</w:t>
      </w:r>
    </w:p>
    <w:p w:rsidR="00DD177E" w:rsidRDefault="00DD177E">
      <w:pPr>
        <w:pStyle w:val="ConsPlusTitle"/>
        <w:jc w:val="center"/>
      </w:pPr>
      <w:r>
        <w:t>ПОЛИТИКИ РЕСПУБЛИКИ ТАТАРСТАН НА 2015 - 2020 ГОДЫ"</w:t>
      </w:r>
    </w:p>
    <w:p w:rsidR="00DD177E" w:rsidRDefault="00DD177E">
      <w:pPr>
        <w:pStyle w:val="ConsPlusNormal"/>
        <w:jc w:val="both"/>
      </w:pPr>
    </w:p>
    <w:p w:rsidR="00DD177E" w:rsidRDefault="00DD177E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19.07.2014 N 512 "Об утверждении Государственной программы "Реализация антикоррупционной политики Республики Татарстан на 2015 - 2020 годы" (с изменениями, внесенными постановлениями Кабинета Министров Республики Татарстан от 03.10.2015 N 741, от 20.02.2016 N 104, от 26.05.2016 N 354, от 09.11.2016 N 832, от 26.05.2017 N 311, от 26.03.2018 N 174) следующие изменения: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 xml:space="preserve">в </w:t>
      </w:r>
      <w:hyperlink r:id="rId5" w:history="1">
        <w:r>
          <w:rPr>
            <w:color w:val="0000FF"/>
          </w:rPr>
          <w:t>наименовании</w:t>
        </w:r>
      </w:hyperlink>
      <w:r>
        <w:t xml:space="preserve">, </w:t>
      </w:r>
      <w:hyperlink r:id="rId6" w:history="1">
        <w:r>
          <w:rPr>
            <w:color w:val="0000FF"/>
          </w:rPr>
          <w:t>пунктах 1</w:t>
        </w:r>
      </w:hyperlink>
      <w:r>
        <w:t xml:space="preserve">, </w:t>
      </w:r>
      <w:hyperlink r:id="rId7" w:history="1">
        <w:r>
          <w:rPr>
            <w:color w:val="0000FF"/>
          </w:rPr>
          <w:t>4</w:t>
        </w:r>
      </w:hyperlink>
      <w:r>
        <w:t xml:space="preserve">, </w:t>
      </w:r>
      <w:hyperlink r:id="rId8" w:history="1">
        <w:r>
          <w:rPr>
            <w:color w:val="0000FF"/>
          </w:rPr>
          <w:t>5</w:t>
        </w:r>
      </w:hyperlink>
      <w:r>
        <w:t xml:space="preserve"> цифры "2015 - 2020" заменить цифрами "2015 - 2021";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 xml:space="preserve">в Государственной </w:t>
      </w:r>
      <w:hyperlink r:id="rId9" w:history="1">
        <w:r>
          <w:rPr>
            <w:color w:val="0000FF"/>
          </w:rPr>
          <w:t>программе</w:t>
        </w:r>
      </w:hyperlink>
      <w:r>
        <w:t xml:space="preserve"> "Реализация антикоррупционной политики Республики Татарстан на 2015 - 2020 годы" (далее - Программа), утвержденной указанным постановлением: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 xml:space="preserve">в наименовании </w:t>
      </w:r>
      <w:hyperlink r:id="rId10" w:history="1">
        <w:r>
          <w:rPr>
            <w:color w:val="0000FF"/>
          </w:rPr>
          <w:t>цифры</w:t>
        </w:r>
      </w:hyperlink>
      <w:r>
        <w:t xml:space="preserve"> "2015 - 2020" заменить цифрами "2015 - 2021";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паспорте</w:t>
        </w:r>
      </w:hyperlink>
      <w:r>
        <w:t xml:space="preserve"> Программы: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 xml:space="preserve">в строке "Наименование программы" </w:t>
      </w:r>
      <w:hyperlink r:id="rId12" w:history="1">
        <w:r>
          <w:rPr>
            <w:color w:val="0000FF"/>
          </w:rPr>
          <w:t>цифры</w:t>
        </w:r>
      </w:hyperlink>
      <w:r>
        <w:t xml:space="preserve"> "2015 - 2020" заменить цифрами "2015 - 2021";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 xml:space="preserve">в строке "Сроки и этапы реализации Программы" </w:t>
      </w:r>
      <w:hyperlink r:id="rId13" w:history="1">
        <w:r>
          <w:rPr>
            <w:color w:val="0000FF"/>
          </w:rPr>
          <w:t>цифры</w:t>
        </w:r>
      </w:hyperlink>
      <w:r>
        <w:t xml:space="preserve"> "2015 - 2020" заменить цифрами "2015 - 2021";</w:t>
      </w:r>
    </w:p>
    <w:p w:rsidR="00DD177E" w:rsidRDefault="00DD177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строку</w:t>
        </w:r>
      </w:hyperlink>
      <w:r>
        <w:t xml:space="preserve"> "Объемы финансирования Программы с распределением по годам и источникам" изложить в следующей редакции:</w:t>
      </w:r>
    </w:p>
    <w:p w:rsidR="00DD177E" w:rsidRDefault="00DD177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5839"/>
      </w:tblGrid>
      <w:tr w:rsidR="00DD177E">
        <w:tc>
          <w:tcPr>
            <w:tcW w:w="2268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>"Объемы финансирования Программы с распределением по годам и источникам</w:t>
            </w:r>
          </w:p>
        </w:tc>
        <w:tc>
          <w:tcPr>
            <w:tcW w:w="6803" w:type="dxa"/>
            <w:gridSpan w:val="2"/>
          </w:tcPr>
          <w:p w:rsidR="00DD177E" w:rsidRDefault="00DD177E">
            <w:pPr>
              <w:pStyle w:val="ConsPlusNormal"/>
              <w:jc w:val="both"/>
            </w:pPr>
            <w:r>
              <w:t>Общий объем финансирования Программы за счет средств бюджета Республики Татарстан составляет 49,4412 млн. рублей, в том числе:</w:t>
            </w:r>
          </w:p>
          <w:p w:rsidR="00DD177E" w:rsidRDefault="00DD177E">
            <w:pPr>
              <w:pStyle w:val="ConsPlusNormal"/>
              <w:jc w:val="right"/>
            </w:pPr>
            <w:r>
              <w:t>(млн. рублей)</w:t>
            </w:r>
          </w:p>
        </w:tc>
      </w:tr>
      <w:tr w:rsidR="00DD177E">
        <w:tc>
          <w:tcPr>
            <w:tcW w:w="2268" w:type="dxa"/>
            <w:vMerge/>
          </w:tcPr>
          <w:p w:rsidR="00DD177E" w:rsidRDefault="00DD177E"/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839" w:type="dxa"/>
          </w:tcPr>
          <w:p w:rsidR="00DD177E" w:rsidRDefault="00DD177E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</w:tr>
      <w:tr w:rsidR="00DD177E">
        <w:tc>
          <w:tcPr>
            <w:tcW w:w="2268" w:type="dxa"/>
            <w:vMerge/>
          </w:tcPr>
          <w:p w:rsidR="00DD177E" w:rsidRDefault="00DD177E"/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839" w:type="dxa"/>
          </w:tcPr>
          <w:p w:rsidR="00DD177E" w:rsidRDefault="00DD177E">
            <w:pPr>
              <w:pStyle w:val="ConsPlusNormal"/>
              <w:jc w:val="center"/>
            </w:pPr>
            <w:r>
              <w:t>5,615</w:t>
            </w:r>
          </w:p>
        </w:tc>
      </w:tr>
      <w:tr w:rsidR="00DD177E">
        <w:tc>
          <w:tcPr>
            <w:tcW w:w="2268" w:type="dxa"/>
            <w:vMerge/>
          </w:tcPr>
          <w:p w:rsidR="00DD177E" w:rsidRDefault="00DD177E"/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839" w:type="dxa"/>
          </w:tcPr>
          <w:p w:rsidR="00DD177E" w:rsidRDefault="00DD177E">
            <w:pPr>
              <w:pStyle w:val="ConsPlusNormal"/>
              <w:jc w:val="center"/>
            </w:pPr>
            <w:r>
              <w:t>4,37</w:t>
            </w:r>
          </w:p>
        </w:tc>
      </w:tr>
      <w:tr w:rsidR="00DD177E">
        <w:tc>
          <w:tcPr>
            <w:tcW w:w="2268" w:type="dxa"/>
            <w:vMerge/>
          </w:tcPr>
          <w:p w:rsidR="00DD177E" w:rsidRDefault="00DD177E"/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839" w:type="dxa"/>
          </w:tcPr>
          <w:p w:rsidR="00DD177E" w:rsidRDefault="00DD177E">
            <w:pPr>
              <w:pStyle w:val="ConsPlusNormal"/>
              <w:jc w:val="center"/>
            </w:pPr>
            <w:r>
              <w:t>4,915</w:t>
            </w:r>
          </w:p>
        </w:tc>
      </w:tr>
      <w:tr w:rsidR="00DD177E">
        <w:tc>
          <w:tcPr>
            <w:tcW w:w="2268" w:type="dxa"/>
            <w:vMerge/>
          </w:tcPr>
          <w:p w:rsidR="00DD177E" w:rsidRDefault="00DD177E"/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839" w:type="dxa"/>
          </w:tcPr>
          <w:p w:rsidR="00DD177E" w:rsidRDefault="00DD177E">
            <w:pPr>
              <w:pStyle w:val="ConsPlusNormal"/>
              <w:jc w:val="center"/>
            </w:pPr>
            <w:r>
              <w:t>8,1529</w:t>
            </w:r>
          </w:p>
        </w:tc>
      </w:tr>
      <w:tr w:rsidR="00DD177E">
        <w:tc>
          <w:tcPr>
            <w:tcW w:w="2268" w:type="dxa"/>
            <w:vMerge/>
          </w:tcPr>
          <w:p w:rsidR="00DD177E" w:rsidRDefault="00DD177E"/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839" w:type="dxa"/>
          </w:tcPr>
          <w:p w:rsidR="00DD177E" w:rsidRDefault="00DD177E">
            <w:pPr>
              <w:pStyle w:val="ConsPlusNormal"/>
              <w:jc w:val="center"/>
            </w:pPr>
            <w:r>
              <w:t>8,7141</w:t>
            </w:r>
          </w:p>
        </w:tc>
      </w:tr>
      <w:tr w:rsidR="00DD177E">
        <w:tc>
          <w:tcPr>
            <w:tcW w:w="2268" w:type="dxa"/>
            <w:vMerge/>
          </w:tcPr>
          <w:p w:rsidR="00DD177E" w:rsidRDefault="00DD177E"/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839" w:type="dxa"/>
          </w:tcPr>
          <w:p w:rsidR="00DD177E" w:rsidRDefault="00DD177E">
            <w:pPr>
              <w:pStyle w:val="ConsPlusNormal"/>
              <w:jc w:val="center"/>
            </w:pPr>
            <w:r>
              <w:t>8,8371</w:t>
            </w:r>
          </w:p>
        </w:tc>
      </w:tr>
      <w:tr w:rsidR="00DD177E">
        <w:tc>
          <w:tcPr>
            <w:tcW w:w="2268" w:type="dxa"/>
            <w:vMerge/>
          </w:tcPr>
          <w:p w:rsidR="00DD177E" w:rsidRDefault="00DD177E"/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839" w:type="dxa"/>
          </w:tcPr>
          <w:p w:rsidR="00DD177E" w:rsidRDefault="00DD177E">
            <w:pPr>
              <w:pStyle w:val="ConsPlusNormal"/>
              <w:jc w:val="center"/>
            </w:pPr>
            <w:r>
              <w:t>8,8371</w:t>
            </w:r>
          </w:p>
        </w:tc>
      </w:tr>
      <w:tr w:rsidR="00DD177E">
        <w:tc>
          <w:tcPr>
            <w:tcW w:w="2268" w:type="dxa"/>
            <w:vMerge/>
          </w:tcPr>
          <w:p w:rsidR="00DD177E" w:rsidRDefault="00DD177E"/>
        </w:tc>
        <w:tc>
          <w:tcPr>
            <w:tcW w:w="6803" w:type="dxa"/>
            <w:gridSpan w:val="2"/>
          </w:tcPr>
          <w:p w:rsidR="00DD177E" w:rsidRDefault="00DD177E">
            <w:pPr>
              <w:pStyle w:val="ConsPlusNormal"/>
              <w:jc w:val="both"/>
            </w:pPr>
            <w:r>
              <w:t>Примечание: объемы финансирования носят прогнозный характер и подлежат ежегодной корректировке с учетом возможностей бюджета Республики Татарстан";</w:t>
            </w:r>
          </w:p>
        </w:tc>
      </w:tr>
    </w:tbl>
    <w:p w:rsidR="00DD177E" w:rsidRDefault="00DD177E">
      <w:pPr>
        <w:pStyle w:val="ConsPlusNormal"/>
        <w:jc w:val="both"/>
      </w:pPr>
    </w:p>
    <w:p w:rsidR="00DD177E" w:rsidRDefault="00DD177E">
      <w:pPr>
        <w:pStyle w:val="ConsPlusNormal"/>
        <w:ind w:firstLine="540"/>
        <w:jc w:val="both"/>
      </w:pPr>
      <w:r>
        <w:t xml:space="preserve">в абзаце первом строки "Ожидаемые конечные результаты реализации целей и задач Программы (индикаторы оценки результатов) и показатели бюджетной эффективности Программы" </w:t>
      </w:r>
      <w:hyperlink r:id="rId15" w:history="1">
        <w:r>
          <w:rPr>
            <w:color w:val="0000FF"/>
          </w:rPr>
          <w:t>слова</w:t>
        </w:r>
      </w:hyperlink>
      <w:r>
        <w:t xml:space="preserve"> "к концу 2020 года" заменить словами "к концу 2021 года";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разделе II</w:t>
        </w:r>
      </w:hyperlink>
      <w:r>
        <w:t xml:space="preserve"> Программы: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 xml:space="preserve">в абзаце тринадцатом </w:t>
      </w:r>
      <w:hyperlink r:id="rId17" w:history="1">
        <w:r>
          <w:rPr>
            <w:color w:val="0000FF"/>
          </w:rPr>
          <w:t>слова</w:t>
        </w:r>
      </w:hyperlink>
      <w:r>
        <w:t xml:space="preserve"> "к концу 2020 года" заменить словами "к концу 2021 года";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 xml:space="preserve">в абзаце тридцатом </w:t>
      </w:r>
      <w:hyperlink r:id="rId18" w:history="1">
        <w:r>
          <w:rPr>
            <w:color w:val="0000FF"/>
          </w:rPr>
          <w:t>цифры</w:t>
        </w:r>
      </w:hyperlink>
      <w:r>
        <w:t xml:space="preserve"> "2015 - 2020" заменить цифрами 2015 - 2021";</w:t>
      </w:r>
    </w:p>
    <w:p w:rsidR="00DD177E" w:rsidRDefault="00DD177E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раздел III</w:t>
        </w:r>
      </w:hyperlink>
      <w:r>
        <w:t xml:space="preserve"> Программы изложить в следующей редакции:</w:t>
      </w:r>
    </w:p>
    <w:p w:rsidR="00DD177E" w:rsidRDefault="00DD177E">
      <w:pPr>
        <w:pStyle w:val="ConsPlusNormal"/>
        <w:jc w:val="both"/>
      </w:pPr>
    </w:p>
    <w:p w:rsidR="00DD177E" w:rsidRDefault="00DD177E">
      <w:pPr>
        <w:pStyle w:val="ConsPlusNormal"/>
        <w:jc w:val="center"/>
      </w:pPr>
      <w:r>
        <w:t>"III. ОБОСНОВАНИЕ РЕСУРСНОГО ОБЕСПЕЧЕНИЯ ПРОГРАММЫ</w:t>
      </w:r>
    </w:p>
    <w:p w:rsidR="00DD177E" w:rsidRDefault="00DD177E">
      <w:pPr>
        <w:pStyle w:val="ConsPlusNormal"/>
        <w:jc w:val="both"/>
      </w:pPr>
    </w:p>
    <w:p w:rsidR="00DD177E" w:rsidRDefault="00DD177E">
      <w:pPr>
        <w:pStyle w:val="ConsPlusNormal"/>
        <w:ind w:firstLine="540"/>
        <w:jc w:val="both"/>
      </w:pPr>
      <w:r>
        <w:t>Общий объем финансирования Программы за счет средств бюджета Республики Татарстан в 2015 - 2021 годах составляет 49,4412 млн. рублей, в том числе:</w:t>
      </w:r>
    </w:p>
    <w:p w:rsidR="00DD177E" w:rsidRDefault="00DD177E">
      <w:pPr>
        <w:pStyle w:val="ConsPlusNormal"/>
        <w:jc w:val="both"/>
      </w:pPr>
    </w:p>
    <w:p w:rsidR="00DD177E" w:rsidRDefault="00DD177E">
      <w:pPr>
        <w:pStyle w:val="ConsPlusNonformat"/>
        <w:jc w:val="both"/>
      </w:pPr>
      <w:r>
        <w:t xml:space="preserve">                                                             (млн. рублей)</w:t>
      </w:r>
    </w:p>
    <w:p w:rsidR="00DD177E" w:rsidRDefault="00DD177E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499"/>
      </w:tblGrid>
      <w:tr w:rsidR="00DD177E">
        <w:tc>
          <w:tcPr>
            <w:tcW w:w="1020" w:type="dxa"/>
          </w:tcPr>
          <w:p w:rsidR="00DD177E" w:rsidRDefault="00DD177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499" w:type="dxa"/>
          </w:tcPr>
          <w:p w:rsidR="00DD177E" w:rsidRDefault="00DD177E">
            <w:pPr>
              <w:pStyle w:val="ConsPlusNormal"/>
              <w:jc w:val="center"/>
            </w:pPr>
            <w:r>
              <w:t>Объем средств бюджета Республики Татарстан</w:t>
            </w:r>
          </w:p>
        </w:tc>
      </w:tr>
      <w:tr w:rsidR="00DD177E">
        <w:tc>
          <w:tcPr>
            <w:tcW w:w="1020" w:type="dxa"/>
          </w:tcPr>
          <w:p w:rsidR="00DD177E" w:rsidRDefault="00DD177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499" w:type="dxa"/>
          </w:tcPr>
          <w:p w:rsidR="00DD177E" w:rsidRDefault="00DD177E">
            <w:pPr>
              <w:pStyle w:val="ConsPlusNormal"/>
              <w:jc w:val="center"/>
            </w:pPr>
            <w:r>
              <w:t>5,615</w:t>
            </w:r>
          </w:p>
        </w:tc>
      </w:tr>
      <w:tr w:rsidR="00DD177E">
        <w:tc>
          <w:tcPr>
            <w:tcW w:w="1020" w:type="dxa"/>
          </w:tcPr>
          <w:p w:rsidR="00DD177E" w:rsidRDefault="00DD177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499" w:type="dxa"/>
          </w:tcPr>
          <w:p w:rsidR="00DD177E" w:rsidRDefault="00DD177E">
            <w:pPr>
              <w:pStyle w:val="ConsPlusNormal"/>
              <w:jc w:val="center"/>
            </w:pPr>
            <w:r>
              <w:t>4,37</w:t>
            </w:r>
          </w:p>
        </w:tc>
      </w:tr>
      <w:tr w:rsidR="00DD177E">
        <w:tc>
          <w:tcPr>
            <w:tcW w:w="1020" w:type="dxa"/>
          </w:tcPr>
          <w:p w:rsidR="00DD177E" w:rsidRDefault="00DD177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499" w:type="dxa"/>
          </w:tcPr>
          <w:p w:rsidR="00DD177E" w:rsidRDefault="00DD177E">
            <w:pPr>
              <w:pStyle w:val="ConsPlusNormal"/>
              <w:jc w:val="center"/>
            </w:pPr>
            <w:r>
              <w:t>4,915</w:t>
            </w:r>
          </w:p>
        </w:tc>
      </w:tr>
      <w:tr w:rsidR="00DD177E">
        <w:tc>
          <w:tcPr>
            <w:tcW w:w="1020" w:type="dxa"/>
          </w:tcPr>
          <w:p w:rsidR="00DD177E" w:rsidRDefault="00DD177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499" w:type="dxa"/>
          </w:tcPr>
          <w:p w:rsidR="00DD177E" w:rsidRDefault="00DD177E">
            <w:pPr>
              <w:pStyle w:val="ConsPlusNormal"/>
              <w:jc w:val="center"/>
            </w:pPr>
            <w:r>
              <w:t>8,1529</w:t>
            </w:r>
          </w:p>
        </w:tc>
      </w:tr>
      <w:tr w:rsidR="00DD177E">
        <w:tc>
          <w:tcPr>
            <w:tcW w:w="1020" w:type="dxa"/>
          </w:tcPr>
          <w:p w:rsidR="00DD177E" w:rsidRDefault="00DD177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499" w:type="dxa"/>
          </w:tcPr>
          <w:p w:rsidR="00DD177E" w:rsidRDefault="00DD177E">
            <w:pPr>
              <w:pStyle w:val="ConsPlusNormal"/>
              <w:jc w:val="center"/>
            </w:pPr>
            <w:r>
              <w:t>8,7141</w:t>
            </w:r>
          </w:p>
        </w:tc>
      </w:tr>
      <w:tr w:rsidR="00DD177E">
        <w:tc>
          <w:tcPr>
            <w:tcW w:w="1020" w:type="dxa"/>
          </w:tcPr>
          <w:p w:rsidR="00DD177E" w:rsidRDefault="00DD177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499" w:type="dxa"/>
          </w:tcPr>
          <w:p w:rsidR="00DD177E" w:rsidRDefault="00DD177E">
            <w:pPr>
              <w:pStyle w:val="ConsPlusNormal"/>
              <w:jc w:val="center"/>
            </w:pPr>
            <w:r>
              <w:t>8,8371</w:t>
            </w:r>
          </w:p>
        </w:tc>
      </w:tr>
      <w:tr w:rsidR="00DD177E">
        <w:tc>
          <w:tcPr>
            <w:tcW w:w="1020" w:type="dxa"/>
          </w:tcPr>
          <w:p w:rsidR="00DD177E" w:rsidRDefault="00DD177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499" w:type="dxa"/>
          </w:tcPr>
          <w:p w:rsidR="00DD177E" w:rsidRDefault="00DD177E">
            <w:pPr>
              <w:pStyle w:val="ConsPlusNormal"/>
              <w:jc w:val="center"/>
            </w:pPr>
            <w:r>
              <w:t>8,8371</w:t>
            </w:r>
          </w:p>
        </w:tc>
      </w:tr>
    </w:tbl>
    <w:p w:rsidR="00DD177E" w:rsidRDefault="00DD177E">
      <w:pPr>
        <w:pStyle w:val="ConsPlusNormal"/>
        <w:jc w:val="both"/>
      </w:pPr>
    </w:p>
    <w:p w:rsidR="00DD177E" w:rsidRDefault="00DD177E">
      <w:pPr>
        <w:pStyle w:val="ConsPlusNormal"/>
        <w:ind w:firstLine="540"/>
        <w:jc w:val="both"/>
      </w:pPr>
      <w:r>
        <w:t>Объемы финансирования Программы носят прогнозный характер и подлежат ежегодной корректировке с учетом возможностей бюджета Республики Татарстан.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Кроме того, 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мероприятий.";</w:t>
      </w:r>
    </w:p>
    <w:p w:rsidR="00DD177E" w:rsidRDefault="00DD177E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абзац четвертый</w:t>
        </w:r>
      </w:hyperlink>
      <w:r>
        <w:t xml:space="preserve"> раздела IV Программы изложить в следующей редакции: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"Годовой отчет о ходе реализации и оценке эффективности Программы (далее - годовой отчет) Министерство юстиции Республики Татарстан совместно с соисполнителями до 1 февраля года, следующего за отчетным, представляет Премьер-министру Республики Татарстан. Годовой отчет размещается на официальном сайте Кабинета Министров Республики Татарстан в информационно-телекоммуникационной сети Интернет в разделе "Противодействие коррупции".";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1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22" w:history="1">
        <w:r>
          <w:rPr>
            <w:color w:val="0000FF"/>
          </w:rPr>
          <w:t>втором</w:t>
        </w:r>
      </w:hyperlink>
      <w:r>
        <w:t xml:space="preserve">, </w:t>
      </w:r>
      <w:hyperlink r:id="rId23" w:history="1">
        <w:r>
          <w:rPr>
            <w:color w:val="0000FF"/>
          </w:rPr>
          <w:t>девятом</w:t>
        </w:r>
      </w:hyperlink>
      <w:r>
        <w:t xml:space="preserve"> раздела V Программы слова "к 2020 году" заменить словами "к 2021 году";</w:t>
      </w:r>
    </w:p>
    <w:p w:rsidR="00DD177E" w:rsidRDefault="00DD177E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приложение</w:t>
        </w:r>
      </w:hyperlink>
      <w:r>
        <w:t xml:space="preserve"> к Программе изложить в новой </w:t>
      </w:r>
      <w:hyperlink w:anchor="P95" w:history="1">
        <w:r>
          <w:rPr>
            <w:color w:val="0000FF"/>
          </w:rPr>
          <w:t>редакции</w:t>
        </w:r>
      </w:hyperlink>
      <w:r>
        <w:t xml:space="preserve"> (прилагается).</w:t>
      </w:r>
    </w:p>
    <w:p w:rsidR="00DD177E" w:rsidRDefault="00DD177E">
      <w:pPr>
        <w:pStyle w:val="ConsPlusNormal"/>
        <w:jc w:val="both"/>
      </w:pPr>
    </w:p>
    <w:p w:rsidR="00DD177E" w:rsidRDefault="00DD177E">
      <w:pPr>
        <w:pStyle w:val="ConsPlusNormal"/>
        <w:jc w:val="right"/>
      </w:pPr>
      <w:r>
        <w:t>Премьер-министр</w:t>
      </w:r>
    </w:p>
    <w:p w:rsidR="00DD177E" w:rsidRDefault="00DD177E">
      <w:pPr>
        <w:pStyle w:val="ConsPlusNormal"/>
        <w:jc w:val="right"/>
      </w:pPr>
      <w:r>
        <w:t>Республики Татарстан</w:t>
      </w:r>
    </w:p>
    <w:p w:rsidR="00DD177E" w:rsidRDefault="00DD177E">
      <w:pPr>
        <w:pStyle w:val="ConsPlusNormal"/>
        <w:jc w:val="right"/>
      </w:pPr>
      <w:r>
        <w:t>А.В.ПЕСОШИН</w:t>
      </w:r>
    </w:p>
    <w:p w:rsidR="00DD177E" w:rsidRDefault="00DD177E">
      <w:pPr>
        <w:pStyle w:val="ConsPlusNormal"/>
        <w:jc w:val="both"/>
      </w:pPr>
    </w:p>
    <w:p w:rsidR="00DD177E" w:rsidRDefault="00DD177E">
      <w:pPr>
        <w:pStyle w:val="ConsPlusNormal"/>
        <w:jc w:val="both"/>
      </w:pPr>
    </w:p>
    <w:p w:rsidR="00DD177E" w:rsidRDefault="00DD177E">
      <w:pPr>
        <w:pStyle w:val="ConsPlusNormal"/>
        <w:jc w:val="both"/>
      </w:pPr>
    </w:p>
    <w:p w:rsidR="00DD177E" w:rsidRDefault="00DD177E">
      <w:pPr>
        <w:pStyle w:val="ConsPlusNormal"/>
        <w:jc w:val="both"/>
      </w:pPr>
    </w:p>
    <w:p w:rsidR="00DD177E" w:rsidRDefault="00DD177E">
      <w:pPr>
        <w:pStyle w:val="ConsPlusNormal"/>
        <w:jc w:val="both"/>
      </w:pPr>
    </w:p>
    <w:p w:rsidR="00DD177E" w:rsidRDefault="00DD177E">
      <w:pPr>
        <w:sectPr w:rsidR="00DD177E" w:rsidSect="004A52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77E" w:rsidRDefault="00DD177E">
      <w:pPr>
        <w:pStyle w:val="ConsPlusNormal"/>
        <w:jc w:val="right"/>
        <w:outlineLvl w:val="0"/>
      </w:pPr>
      <w:r>
        <w:lastRenderedPageBreak/>
        <w:t>Приложение</w:t>
      </w:r>
    </w:p>
    <w:p w:rsidR="00DD177E" w:rsidRDefault="00DD177E">
      <w:pPr>
        <w:pStyle w:val="ConsPlusNormal"/>
        <w:jc w:val="right"/>
      </w:pPr>
      <w:r>
        <w:t>к Государственной программе</w:t>
      </w:r>
    </w:p>
    <w:p w:rsidR="00DD177E" w:rsidRDefault="00DD177E">
      <w:pPr>
        <w:pStyle w:val="ConsPlusNormal"/>
        <w:jc w:val="right"/>
      </w:pPr>
      <w:r>
        <w:t>"Реализация антикоррупционной</w:t>
      </w:r>
    </w:p>
    <w:p w:rsidR="00DD177E" w:rsidRDefault="00DD177E">
      <w:pPr>
        <w:pStyle w:val="ConsPlusNormal"/>
        <w:jc w:val="right"/>
      </w:pPr>
      <w:r>
        <w:t>политики Республики Татарстан</w:t>
      </w:r>
    </w:p>
    <w:p w:rsidR="00DD177E" w:rsidRDefault="00DD177E">
      <w:pPr>
        <w:pStyle w:val="ConsPlusNormal"/>
        <w:jc w:val="right"/>
      </w:pPr>
      <w:r>
        <w:t>на 2015 - 2021 годы"</w:t>
      </w:r>
    </w:p>
    <w:p w:rsidR="00DD177E" w:rsidRDefault="00DD177E">
      <w:pPr>
        <w:pStyle w:val="ConsPlusNormal"/>
        <w:jc w:val="right"/>
      </w:pPr>
      <w:r>
        <w:t>(в редакции постановления</w:t>
      </w:r>
    </w:p>
    <w:p w:rsidR="00DD177E" w:rsidRDefault="00DD177E">
      <w:pPr>
        <w:pStyle w:val="ConsPlusNormal"/>
        <w:jc w:val="right"/>
      </w:pPr>
      <w:r>
        <w:t>Кабинета Министров</w:t>
      </w:r>
    </w:p>
    <w:p w:rsidR="00DD177E" w:rsidRDefault="00DD177E">
      <w:pPr>
        <w:pStyle w:val="ConsPlusNormal"/>
        <w:jc w:val="right"/>
      </w:pPr>
      <w:r>
        <w:t>Республики Татарстан</w:t>
      </w:r>
    </w:p>
    <w:p w:rsidR="00DD177E" w:rsidRDefault="00DD177E">
      <w:pPr>
        <w:pStyle w:val="ConsPlusNormal"/>
        <w:jc w:val="right"/>
      </w:pPr>
      <w:r>
        <w:t>от 10 сентября 2018 г. N 763)</w:t>
      </w:r>
    </w:p>
    <w:p w:rsidR="00DD177E" w:rsidRDefault="00DD177E">
      <w:pPr>
        <w:pStyle w:val="ConsPlusNormal"/>
        <w:jc w:val="both"/>
      </w:pPr>
    </w:p>
    <w:p w:rsidR="00DD177E" w:rsidRDefault="00DD177E">
      <w:pPr>
        <w:pStyle w:val="ConsPlusTitle"/>
        <w:jc w:val="center"/>
      </w:pPr>
      <w:bookmarkStart w:id="1" w:name="P95"/>
      <w:bookmarkEnd w:id="1"/>
      <w:r>
        <w:t>ЦЕЛИ, ЗАДАЧИ, ИНДИКАТОРЫ ОЦЕНКИ РЕЗУЛЬТАТОВ ГОСУДАРСТВЕННОЙ</w:t>
      </w:r>
    </w:p>
    <w:p w:rsidR="00DD177E" w:rsidRDefault="00DD177E">
      <w:pPr>
        <w:pStyle w:val="ConsPlusTitle"/>
        <w:jc w:val="center"/>
      </w:pPr>
      <w:r>
        <w:t>ПРОГРАММЫ "РЕАЛИЗАЦИЯ АНТИКОРРУПЦИОННОЙ ПОЛИТИКИ</w:t>
      </w:r>
    </w:p>
    <w:p w:rsidR="00DD177E" w:rsidRDefault="00DD177E">
      <w:pPr>
        <w:pStyle w:val="ConsPlusTitle"/>
        <w:jc w:val="center"/>
      </w:pPr>
      <w:r>
        <w:t>РЕСПУБЛИКИ ТАТАРСТАН НА 2015 - 2021 ГОДЫ" И</w:t>
      </w:r>
    </w:p>
    <w:p w:rsidR="00DD177E" w:rsidRDefault="00DD177E">
      <w:pPr>
        <w:pStyle w:val="ConsPlusTitle"/>
        <w:jc w:val="center"/>
      </w:pPr>
      <w:r>
        <w:t>ФИНАНСИРОВАНИЕ ПО МЕРОПРИЯТИЯМ ПРОГРАММЫ</w:t>
      </w:r>
    </w:p>
    <w:p w:rsidR="00DD177E" w:rsidRDefault="00DD177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098"/>
        <w:gridCol w:w="964"/>
        <w:gridCol w:w="2098"/>
        <w:gridCol w:w="680"/>
        <w:gridCol w:w="737"/>
        <w:gridCol w:w="624"/>
        <w:gridCol w:w="624"/>
        <w:gridCol w:w="680"/>
        <w:gridCol w:w="680"/>
        <w:gridCol w:w="680"/>
        <w:gridCol w:w="624"/>
        <w:gridCol w:w="709"/>
        <w:gridCol w:w="709"/>
        <w:gridCol w:w="709"/>
        <w:gridCol w:w="708"/>
        <w:gridCol w:w="709"/>
        <w:gridCol w:w="709"/>
        <w:gridCol w:w="850"/>
      </w:tblGrid>
      <w:tr w:rsidR="00DD177E">
        <w:tc>
          <w:tcPr>
            <w:tcW w:w="3231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098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96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Сроки выполнения основных мероприятий</w:t>
            </w:r>
          </w:p>
        </w:tc>
        <w:tc>
          <w:tcPr>
            <w:tcW w:w="2098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Индикаторы оценки конечных результатов, единицы измерения</w:t>
            </w:r>
          </w:p>
        </w:tc>
        <w:tc>
          <w:tcPr>
            <w:tcW w:w="5329" w:type="dxa"/>
            <w:gridSpan w:val="8"/>
          </w:tcPr>
          <w:p w:rsidR="00DD177E" w:rsidRDefault="00DD177E">
            <w:pPr>
              <w:pStyle w:val="ConsPlusNormal"/>
              <w:jc w:val="center"/>
            </w:pPr>
            <w:r>
              <w:t>Значения индикаторов</w:t>
            </w:r>
          </w:p>
        </w:tc>
        <w:tc>
          <w:tcPr>
            <w:tcW w:w="5103" w:type="dxa"/>
            <w:gridSpan w:val="7"/>
          </w:tcPr>
          <w:p w:rsidR="00DD177E" w:rsidRDefault="00DD177E">
            <w:pPr>
              <w:pStyle w:val="ConsPlusNormal"/>
              <w:jc w:val="center"/>
            </w:pPr>
            <w:r>
              <w:t>Финансирование (за счет средств бюджета Республики Татарстан), млн. рублей</w:t>
            </w:r>
          </w:p>
        </w:tc>
      </w:tr>
      <w:tr w:rsidR="00DD177E">
        <w:tc>
          <w:tcPr>
            <w:tcW w:w="3231" w:type="dxa"/>
            <w:vMerge/>
          </w:tcPr>
          <w:p w:rsidR="00DD177E" w:rsidRDefault="00DD177E"/>
        </w:tc>
        <w:tc>
          <w:tcPr>
            <w:tcW w:w="2098" w:type="dxa"/>
            <w:vMerge/>
          </w:tcPr>
          <w:p w:rsidR="00DD177E" w:rsidRDefault="00DD177E"/>
        </w:tc>
        <w:tc>
          <w:tcPr>
            <w:tcW w:w="964" w:type="dxa"/>
            <w:vMerge/>
          </w:tcPr>
          <w:p w:rsidR="00DD177E" w:rsidRDefault="00DD177E"/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2013 год (базовый)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2021 год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19</w:t>
            </w:r>
          </w:p>
        </w:tc>
      </w:tr>
      <w:tr w:rsidR="00DD177E">
        <w:tc>
          <w:tcPr>
            <w:tcW w:w="18823" w:type="dxa"/>
            <w:gridSpan w:val="19"/>
          </w:tcPr>
          <w:p w:rsidR="00DD177E" w:rsidRDefault="00DD177E">
            <w:pPr>
              <w:pStyle w:val="ConsPlusNormal"/>
              <w:jc w:val="both"/>
              <w:outlineLvl w:val="1"/>
            </w:pPr>
            <w:r>
              <w:t>Цели: 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</w:tr>
      <w:tr w:rsidR="00DD177E">
        <w:tc>
          <w:tcPr>
            <w:tcW w:w="18823" w:type="dxa"/>
            <w:gridSpan w:val="19"/>
          </w:tcPr>
          <w:p w:rsidR="00DD177E" w:rsidRDefault="00DD177E">
            <w:pPr>
              <w:pStyle w:val="ConsPlusNormal"/>
              <w:jc w:val="both"/>
              <w:outlineLvl w:val="1"/>
            </w:pPr>
            <w: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1.1. Разработка нормативных правовых актов и внесение изменений в законодательные и иные нормативные правовые акты РТ о противодействии </w:t>
            </w:r>
            <w:r>
              <w:lastRenderedPageBreak/>
              <w:t>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Госсовет РТ &lt;*&gt;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Кабмин РТ,</w:t>
            </w:r>
          </w:p>
          <w:p w:rsidR="00DD177E" w:rsidRDefault="00DD177E">
            <w:pPr>
              <w:pStyle w:val="ConsPlusNormal"/>
              <w:jc w:val="both"/>
            </w:pPr>
            <w:r>
              <w:t>Минюст РТ,</w:t>
            </w:r>
          </w:p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lastRenderedPageBreak/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2015 - 2021 годы</w:t>
            </w:r>
          </w:p>
        </w:tc>
        <w:tc>
          <w:tcPr>
            <w:tcW w:w="2098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 xml:space="preserve">Доля органов государственной власти РТ и ОМС, внедривших внутренний </w:t>
            </w:r>
            <w:r>
              <w:lastRenderedPageBreak/>
              <w:t>контроль и антикоррупционный механизм в кадровую политику, процентов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737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 xml:space="preserve"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</w:t>
            </w:r>
            <w:hyperlink r:id="rId2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</w:t>
            </w:r>
            <w:r>
              <w:lastRenderedPageBreak/>
              <w:t xml:space="preserve">государственными служащими требований к служебному поведению" и </w:t>
            </w:r>
            <w:hyperlink r:id="rId2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РТ от 1 ноября 2010 года N УП-711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поведению", соблюдение принципа стабильности кадров, осуществляющих вышеуказанные функции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 xml:space="preserve"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</w:t>
            </w:r>
            <w:r>
              <w:lastRenderedPageBreak/>
              <w:t>супруги (супруга) и несовершеннолетних детей, представляемых:</w:t>
            </w:r>
          </w:p>
          <w:p w:rsidR="00DD177E" w:rsidRDefault="00DD177E">
            <w:pPr>
              <w:pStyle w:val="ConsPlusNormal"/>
              <w:jc w:val="both"/>
            </w:pPr>
            <w:r>
              <w:t>государственными, муниципальными служащими;</w:t>
            </w:r>
          </w:p>
          <w:p w:rsidR="00DD177E" w:rsidRDefault="00DD177E">
            <w:pPr>
              <w:pStyle w:val="ConsPlusNormal"/>
              <w:jc w:val="both"/>
            </w:pPr>
            <w:r>
              <w:t>лицами, замещающими государственные и муниципальные должности.</w:t>
            </w:r>
          </w:p>
          <w:p w:rsidR="00DD177E" w:rsidRDefault="00DD177E">
            <w:pPr>
              <w:pStyle w:val="ConsPlusNormal"/>
              <w:jc w:val="both"/>
            </w:pPr>
            <w: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Аппарат Президента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Прокуратура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 xml:space="preserve"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"Единый государственный реестр юридических лиц" и "Единый государственный реестр индивидуальных предпринимателей" (не менее </w:t>
            </w:r>
            <w:r>
              <w:lastRenderedPageBreak/>
              <w:t>одного раза в год)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DD177E" w:rsidRDefault="00DD177E">
            <w:pPr>
              <w:pStyle w:val="ConsPlusNormal"/>
              <w:jc w:val="both"/>
            </w:pPr>
            <w: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DD177E" w:rsidRDefault="00DD177E">
            <w:pPr>
              <w:pStyle w:val="ConsPlusNormal"/>
              <w:jc w:val="both"/>
            </w:pPr>
            <w:r>
              <w:t xml:space="preserve">сбора, систематизации и рассмотрения обращений </w:t>
            </w:r>
            <w:r>
              <w:lastRenderedPageBreak/>
              <w:t>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внедрение - 2015 год,</w:t>
            </w:r>
          </w:p>
          <w:p w:rsidR="00DD177E" w:rsidRDefault="00DD177E">
            <w:pPr>
              <w:pStyle w:val="ConsPlusNormal"/>
              <w:jc w:val="center"/>
            </w:pPr>
            <w:r>
              <w:t>использование - 2015 - 2021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 xml:space="preserve">1.2.7. Осуществление кадровой работы в части, касающейся ведения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</w:t>
            </w:r>
            <w:r>
              <w:lastRenderedPageBreak/>
              <w:t>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ИОГВ РТ и 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1.5. Организация проверки деятельности комиссий по </w:t>
            </w:r>
            <w:r>
              <w:lastRenderedPageBreak/>
              <w:t>соблюдению требований к служебному поведению государственных (муниципальных) служащих и урегулированию конфликта интересов, а также работы подразделений кадровых служб органов государственной власти и органов местного самоуправления по профилактике коррупционных и иных правонарушений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Прокуратура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 xml:space="preserve">2015 - 2021 </w:t>
            </w:r>
            <w:r>
              <w:lastRenderedPageBreak/>
              <w:t>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1.6. Размещение в соответствии с законодательством на сайтах ИОГВ РТ, ОМС сведений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1.7. Методическая и практическая помощь в обеспечении деятельности ОМС по вопросам противодействия коррупции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 xml:space="preserve">Департамент государственной службы и кадров при </w:t>
            </w:r>
            <w:r>
              <w:lastRenderedPageBreak/>
              <w:t>Президенте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Минюст РТ,</w:t>
            </w:r>
          </w:p>
          <w:p w:rsidR="00DD177E" w:rsidRDefault="00DD177E">
            <w:pPr>
              <w:pStyle w:val="ConsPlusNormal"/>
              <w:jc w:val="both"/>
            </w:pPr>
            <w:r>
              <w:t>образовательные организации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Совет муниципальных образований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 xml:space="preserve">1.8. Осуществление контроля за выполнением требований федеральных законов от 3 декабря 2012 года </w:t>
            </w:r>
            <w:hyperlink r:id="rId27" w:history="1">
              <w:r>
                <w:rPr>
                  <w:color w:val="0000FF"/>
                </w:rPr>
                <w:t>N 230-ФЗ</w:t>
              </w:r>
            </w:hyperlink>
            <w:r>
              <w:t xml:space="preserve"> "О контроле за соответствием расходов лиц, замещающих государственные должности, и иных лиц их доходам" и от 7 мая 2013 года </w:t>
            </w:r>
            <w:hyperlink r:id="rId28" w:history="1">
              <w:r>
                <w:rPr>
                  <w:color w:val="0000FF"/>
                </w:rPr>
                <w:t>N 79-ФЗ</w:t>
              </w:r>
            </w:hyperlink>
            <w:r>
      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      </w:r>
          </w:p>
          <w:p w:rsidR="00DD177E" w:rsidRDefault="00DD177E">
            <w:pPr>
              <w:pStyle w:val="ConsPlusNormal"/>
              <w:jc w:val="both"/>
            </w:pPr>
            <w: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Управление</w:t>
            </w:r>
          </w:p>
          <w:p w:rsidR="00DD177E" w:rsidRDefault="00DD177E">
            <w:pPr>
              <w:pStyle w:val="ConsPlusNormal"/>
              <w:jc w:val="both"/>
            </w:pPr>
            <w:r>
              <w:t>Президента РТ по вопросам антикоррупционной политики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МВД по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Прокуратура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1.9. Организация анализа исполнения государственными органами, ОМС законодательства о государственной гражданской службе, муниципальной службе, о противодействии коррупции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Управление по работе с территориями Президента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Количество проведенных мероприятий (1 раз в 3 года)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1.10.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ИОГВ РТ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Выполнение плана проведения ротации государственных гражданских служащих РТ, процентов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1.11. Изучение эффективности организации деятельности по противодействию коррупции в органах государственной власти РТ, ОМС, государственных и муниципальных организациях в РТ.</w:t>
            </w:r>
          </w:p>
          <w:p w:rsidR="00DD177E" w:rsidRDefault="00DD177E">
            <w:pPr>
              <w:pStyle w:val="ConsPlusNormal"/>
              <w:jc w:val="both"/>
            </w:pPr>
            <w:r>
              <w:t xml:space="preserve">Подготовка предложений и рекомендаций по недопущению условий для проявления коррупции, минимизации последствий коррупционных правонарушений и совершенствованию антикоррупционной работы в органах государственной власти </w:t>
            </w:r>
            <w:r>
              <w:lastRenderedPageBreak/>
              <w:t>РТ, ОМС, государственных и муниципальных организациях в РТ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Управление Президента РТ по вопросам антикоррупционной политики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Республиканская экспертная группа по вопросам противодействия коррупции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Количество проведенных мероприятий в ИОГВ РТ и ОМС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согласованию), имеющие подведомственные учреждения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both"/>
            </w:pPr>
            <w:r>
              <w:t>2018 год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Доля подведомственных учреждений, в уставы которых,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внесены нормы, регулирующие вопросы предотвращения и урегулирования конфликта интересов, от общего числа подведомственных учреждений, процентов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1.13. Обеспечение утверждения и последующего исполнения годовых планов работ комиссий </w:t>
            </w:r>
            <w:r>
              <w:lastRenderedPageBreak/>
              <w:t>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2016 - 2021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Количество проведенных заседаний </w:t>
            </w:r>
            <w:r>
              <w:lastRenderedPageBreak/>
              <w:t>соответствующих комиссий в год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18823" w:type="dxa"/>
            <w:gridSpan w:val="19"/>
          </w:tcPr>
          <w:p w:rsidR="00DD177E" w:rsidRDefault="00DD177E">
            <w:pPr>
              <w:pStyle w:val="ConsPlusNormal"/>
              <w:jc w:val="both"/>
              <w:outlineLvl w:val="1"/>
            </w:pPr>
            <w:r>
              <w:lastRenderedPageBreak/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Минюст РТ,</w:t>
            </w:r>
          </w:p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>Доля законодательных и иных нормативных правовых актов, подвергнутых антикоррупционной экспертизе на стадии разработки их проектов, процентов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Минюст РТ,</w:t>
            </w:r>
          </w:p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2.3. Проведение семинаров (тренингов) с лицами, привлекаемыми к проведению антикоррупционной экспертизы республиканских и муниципальных нормативных правовых актов и проектов нормативных правовых актов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Минюст РТ,</w:t>
            </w:r>
          </w:p>
          <w:p w:rsidR="00DD177E" w:rsidRDefault="00DD177E">
            <w:pPr>
              <w:pStyle w:val="ConsPlusNormal"/>
              <w:jc w:val="both"/>
            </w:pPr>
            <w:r>
              <w:t>Управление Минюста РФ по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2.4. Организация и проведение </w:t>
            </w:r>
            <w:r>
              <w:lastRenderedPageBreak/>
              <w:t>ежегодного республиканского конкурса экспертов по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Минюст РТ,</w:t>
            </w:r>
          </w:p>
          <w:p w:rsidR="00DD177E" w:rsidRDefault="00DD177E">
            <w:pPr>
              <w:pStyle w:val="ConsPlusNormal"/>
              <w:jc w:val="both"/>
            </w:pPr>
            <w:r>
              <w:lastRenderedPageBreak/>
              <w:t>Управление Минюста РФ по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 xml:space="preserve">Проведенных </w:t>
            </w:r>
            <w:r>
              <w:lastRenderedPageBreak/>
              <w:t>мероприятий в год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0,26</w:t>
            </w:r>
          </w:p>
        </w:tc>
      </w:tr>
      <w:tr w:rsidR="00DD177E">
        <w:tc>
          <w:tcPr>
            <w:tcW w:w="18823" w:type="dxa"/>
            <w:gridSpan w:val="19"/>
          </w:tcPr>
          <w:p w:rsidR="00DD177E" w:rsidRDefault="00DD177E">
            <w:pPr>
              <w:pStyle w:val="ConsPlusNormal"/>
              <w:jc w:val="both"/>
              <w:outlineLvl w:val="1"/>
            </w:pPr>
            <w:r>
              <w:lastRenderedPageBreak/>
              <w:t>Задача 3. Оценка состояния коррупции посредством проведения мониторинговых исследований</w:t>
            </w:r>
          </w:p>
        </w:tc>
      </w:tr>
      <w:tr w:rsidR="00DD177E">
        <w:tc>
          <w:tcPr>
            <w:tcW w:w="3231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>3.1. Исполнение государственного задания по организации социологических опросов различных групп населения в целях мониторинга состояния коррупции, выявления коррупциогенных факторов, оценки эффективности антикоррупционных мер.</w:t>
            </w:r>
          </w:p>
          <w:p w:rsidR="00DD177E" w:rsidRDefault="00DD177E">
            <w:pPr>
              <w:pStyle w:val="ConsPlusNormal"/>
              <w:jc w:val="both"/>
            </w:pPr>
            <w:r>
              <w:t>Информирование граждан об основных полученных результатах и выводах. Подготовка предложений по совершенствованию антикоррупционных мер</w:t>
            </w:r>
          </w:p>
        </w:tc>
        <w:tc>
          <w:tcPr>
            <w:tcW w:w="2098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>Комитет РТ по социально-экономическому мониторингу</w:t>
            </w:r>
          </w:p>
        </w:tc>
        <w:tc>
          <w:tcPr>
            <w:tcW w:w="96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>Полнота исполнения государственного задания на организацию социологических опросов, процентов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709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709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708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709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709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850" w:type="dxa"/>
            <w:tcBorders>
              <w:bottom w:val="nil"/>
            </w:tcBorders>
          </w:tcPr>
          <w:p w:rsidR="00DD177E" w:rsidRDefault="00DD177E">
            <w:pPr>
              <w:pStyle w:val="ConsPlusNormal"/>
              <w:jc w:val="center"/>
            </w:pPr>
            <w:r>
              <w:t>0,997</w:t>
            </w:r>
          </w:p>
        </w:tc>
      </w:tr>
      <w:tr w:rsidR="00DD177E">
        <w:tc>
          <w:tcPr>
            <w:tcW w:w="3231" w:type="dxa"/>
            <w:vMerge/>
          </w:tcPr>
          <w:p w:rsidR="00DD177E" w:rsidRDefault="00DD177E"/>
        </w:tc>
        <w:tc>
          <w:tcPr>
            <w:tcW w:w="2098" w:type="dxa"/>
            <w:vMerge/>
          </w:tcPr>
          <w:p w:rsidR="00DD177E" w:rsidRDefault="00DD177E"/>
        </w:tc>
        <w:tc>
          <w:tcPr>
            <w:tcW w:w="964" w:type="dxa"/>
            <w:vMerge/>
          </w:tcPr>
          <w:p w:rsidR="00DD177E" w:rsidRDefault="00DD177E"/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  <w:vMerge/>
          </w:tcPr>
          <w:p w:rsidR="00DD177E" w:rsidRDefault="00DD177E"/>
        </w:tc>
        <w:tc>
          <w:tcPr>
            <w:tcW w:w="709" w:type="dxa"/>
            <w:vMerge/>
          </w:tcPr>
          <w:p w:rsidR="00DD177E" w:rsidRDefault="00DD177E"/>
        </w:tc>
        <w:tc>
          <w:tcPr>
            <w:tcW w:w="709" w:type="dxa"/>
            <w:vMerge/>
          </w:tcPr>
          <w:p w:rsidR="00DD177E" w:rsidRDefault="00DD177E"/>
        </w:tc>
        <w:tc>
          <w:tcPr>
            <w:tcW w:w="708" w:type="dxa"/>
            <w:vMerge/>
          </w:tcPr>
          <w:p w:rsidR="00DD177E" w:rsidRDefault="00DD177E"/>
        </w:tc>
        <w:tc>
          <w:tcPr>
            <w:tcW w:w="709" w:type="dxa"/>
            <w:vMerge/>
          </w:tcPr>
          <w:p w:rsidR="00DD177E" w:rsidRDefault="00DD177E"/>
        </w:tc>
        <w:tc>
          <w:tcPr>
            <w:tcW w:w="709" w:type="dxa"/>
            <w:vMerge/>
          </w:tcPr>
          <w:p w:rsidR="00DD177E" w:rsidRDefault="00DD177E"/>
        </w:tc>
        <w:tc>
          <w:tcPr>
            <w:tcW w:w="850" w:type="dxa"/>
            <w:tcBorders>
              <w:top w:val="nil"/>
            </w:tcBorders>
          </w:tcPr>
          <w:p w:rsidR="00DD177E" w:rsidRDefault="00DD177E">
            <w:pPr>
              <w:pStyle w:val="ConsPlusNormal"/>
            </w:pP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</w:t>
            </w:r>
            <w:r>
              <w:lastRenderedPageBreak/>
              <w:t>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Комитет РТ по социально-экономическому мониторингу,</w:t>
            </w:r>
          </w:p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 xml:space="preserve">ОМС (по согласованию), </w:t>
            </w:r>
            <w:r>
              <w:lastRenderedPageBreak/>
              <w:t>территориальные органы федеральных органов исполнительной власти по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иные государственные органы и организации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3.4. Совершенствование методики проведения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</w:t>
            </w:r>
            <w:r>
              <w:lastRenderedPageBreak/>
              <w:t>информационного взаимодействия по вопросам противодействия коррупции с иными государственными органами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Комитет РТ</w:t>
            </w:r>
          </w:p>
          <w:p w:rsidR="00DD177E" w:rsidRDefault="00DD177E">
            <w:pPr>
              <w:pStyle w:val="ConsPlusNormal"/>
              <w:jc w:val="both"/>
            </w:pPr>
            <w:r>
              <w:t>по социально-экономическому мониторингу,</w:t>
            </w:r>
          </w:p>
          <w:p w:rsidR="00DD177E" w:rsidRDefault="00DD177E">
            <w:pPr>
              <w:pStyle w:val="ConsPlusNormal"/>
              <w:jc w:val="both"/>
            </w:pPr>
            <w:r>
              <w:t>Аппарат Президента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Кабмин РТ,</w:t>
            </w:r>
          </w:p>
          <w:p w:rsidR="00DD177E" w:rsidRDefault="00DD177E">
            <w:pPr>
              <w:pStyle w:val="ConsPlusNormal"/>
              <w:jc w:val="both"/>
            </w:pPr>
            <w:r>
              <w:t>Академия наук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Минюст РТ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3.5. Проведение мониторинга вовлеченности институтов гражданского общества в реализацию антикоррупционной политики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Общественная палата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18823" w:type="dxa"/>
            <w:gridSpan w:val="19"/>
          </w:tcPr>
          <w:p w:rsidR="00DD177E" w:rsidRDefault="00DD177E">
            <w:pPr>
              <w:pStyle w:val="ConsPlusNormal"/>
              <w:jc w:val="both"/>
              <w:outlineLvl w:val="1"/>
            </w:pPr>
            <w: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4.1. Проведение курсов повышения квалификации государственных (муниципальных) служащих с включением в образовательные программы дисциплин по антикоррупционной тематике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>Доля государственных гражданских (муниципальных) служащих, прошедших повышение квалификации, процентов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4.1.1. Обеспечение в централизованном порядке повышения квалификации государственных гражданских служащих РТ и муниципальных служащих, в должностные обязанности которых входит </w:t>
            </w:r>
            <w:r>
              <w:lastRenderedPageBreak/>
              <w:t>участие в противодействии коррупции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Департамент государственной службы и кадров при Президенте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 xml:space="preserve">Управление Президента РТ по </w:t>
            </w:r>
            <w:r>
              <w:lastRenderedPageBreak/>
              <w:t>вопросам антикоррупционной политики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Совет муниципальных образований РТ,</w:t>
            </w:r>
          </w:p>
          <w:p w:rsidR="00DD177E" w:rsidRDefault="00DD177E">
            <w:pPr>
              <w:pStyle w:val="ConsPlusNormal"/>
              <w:jc w:val="both"/>
            </w:pPr>
            <w:r>
              <w:t>Совет ректоров вузов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4.1.2. Проведение курсов повышения квалификации государственных гражданских (муниципальных) служащих РТ, впервые поступивших на государственную (муниципальную) службу, в том числе на должности, включенные в перечни должностей, установленные нормативными правовыми актами Российской Федерации, по образовательным программам, содержащим дисциплины по антикоррупционной тематике (не менее 8 академических часов по образовательной программе)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4.2. Организация и проведение краткосрочных специализированных семинаров, направленных на </w:t>
            </w:r>
            <w:r>
              <w:lastRenderedPageBreak/>
              <w:t>повышение 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 xml:space="preserve">Управление Президента РТ по вопросам антикоррупционной </w:t>
            </w:r>
            <w:r>
              <w:lastRenderedPageBreak/>
              <w:t>политики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Количество проведенных мероприятий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4.2.1. Включение в программы курсов повышения квалификации для отраслевых специалистов вопросов профилактики коррупции (не менее 4 часов)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Совет ректоров вузов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Количество курсов повышения квалификации для отраслевых специалистов, включающих вопросы профилактики коррупции, от общего количества организуемых ИОГВ РТ курсов повышения квалификации, процентов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&gt;=50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&gt;=50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&gt;=50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&gt;=50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4.3. Осуществление закупок на разработку, издание, последующее обновление и распространение в государственных органах и органах местного самоуправления методических материалов, направленных на </w:t>
            </w:r>
            <w:r>
              <w:lastRenderedPageBreak/>
              <w:t>совершенствование деятельности по противодействию коррупции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МОиН РТ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 xml:space="preserve">Обеспеченность методическими материалами по вопросам совершенствования деятельности по противодействию коррупции </w:t>
            </w:r>
            <w:r>
              <w:lastRenderedPageBreak/>
              <w:t>государственных органов и ОМС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737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0,075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согласованию), имеющие подведомственные учреждения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4.3.2. Разработка и реализация блок-кейса "Формирование антикоррупционного мышления у участников образовательного процесса" программы повышения квалификации государственных гражданских и муниципальных служащих РТ "Антикоррупционная политика"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МОиН РТ,</w:t>
            </w:r>
          </w:p>
          <w:p w:rsidR="00DD177E" w:rsidRDefault="00DD177E">
            <w:pPr>
              <w:pStyle w:val="ConsPlusNormal"/>
              <w:jc w:val="both"/>
            </w:pPr>
            <w:r>
              <w:t>Институт развития образования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Охват обучающихся по программе повышения квалификации государственных гражданских и муниципальных служащих РТ "Антикоррупционная политика", процентов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4.3.3. Разработка и реализация программы повышения квалификации руководителей органов управления образованием муниципальных районов РТ, педагогических работников "Формирование антикоррупционного мышления у участников образовательного процесса"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МОиН РТ,</w:t>
            </w:r>
          </w:p>
          <w:p w:rsidR="00DD177E" w:rsidRDefault="00DD177E">
            <w:pPr>
              <w:pStyle w:val="ConsPlusNormal"/>
              <w:jc w:val="both"/>
            </w:pPr>
            <w:r>
              <w:t>Институт развития образования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Совет ректоров вузов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Охват обучающихся по программе повышения квалификации руководителей органов управления образованием муниципальных районов РТ, педагогических </w:t>
            </w:r>
            <w:r>
              <w:lastRenderedPageBreak/>
              <w:t>работников "Формирование антикоррупционного мышления у участников образовательного процесса", процентов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>Доля государственных гражданских (муниципальных) служащих, государственных и муниципальных организаций, с которыми проведены антикоррупционные мероприятия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</w:pP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</w:t>
            </w:r>
            <w:r>
              <w:lastRenderedPageBreak/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4.5. Осуществление закупок на издание и распространение в государственных органах и ОМС научно-практического журнала "Антикоррупционный бюллетень"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МОиН РТ,</w:t>
            </w:r>
          </w:p>
          <w:p w:rsidR="00DD177E" w:rsidRDefault="00DD177E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Количество выпусков журнала тиражом 300 экземпляров (1 раз в год)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0,25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4.6. Проведение закупок на осуществление выпуска цикла телепередач по правовому просвещению населения в сфере противодействия коррупции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Агентство "Татмедиа"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Количество выпущенных в эфир телепередач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1,122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1,492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1,563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1,638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1,709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1,782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1,782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4.7. Организация разработки и трансляции на республиканских телеканалах информационно-разъяснительных и информационно-имиджевых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 (на двух государственных языках РТ)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Агентство "Татмедиа"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Количество трансляций социальных роликов на республиканских телевизионных каналах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0,13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4.8. Организация проведения заседаний круглых столов, брифингов и конференций по вопросам противодействия коррупции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Агентство "Татмедиа"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Количество проведенных мероприятий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4.9. Организация проведения всероссийской научно-практической конференции по вопросам противодействия коррупции с международным участием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МОиН РТ,</w:t>
            </w:r>
          </w:p>
          <w:p w:rsidR="00DD177E" w:rsidRDefault="00DD177E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Количество проведенных конференций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0,203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4.10. Организация проведения цикла специальных агитационно-общественных акций среди студентов организаций высшего профессионального образования РТ, направленных на решение задач формирования антикоррупционного поведения, в том числе проведение конкурсов социальной рекламы антикоррупционной направленности (видеоконкурс, конкурс плакатов, фотокросс и др.)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Министерство по делам молодежи РТ,</w:t>
            </w:r>
          </w:p>
          <w:p w:rsidR="00DD177E" w:rsidRDefault="00DD177E">
            <w:pPr>
              <w:pStyle w:val="ConsPlusNormal"/>
              <w:jc w:val="both"/>
            </w:pPr>
            <w:r>
              <w:t>Совет ректоров вузов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Количество проведенных ежегодных акций в городах РТ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0,451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0,481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0,511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0,541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0,571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0,601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0,601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4.11. Организация проведения цикла научно-дискуссионных, а также информационно-</w:t>
            </w:r>
            <w:r>
              <w:lastRenderedPageBreak/>
              <w:t>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Министерство по делам молодежи РТ,</w:t>
            </w:r>
          </w:p>
          <w:p w:rsidR="00DD177E" w:rsidRDefault="00DD177E">
            <w:pPr>
              <w:pStyle w:val="ConsPlusNormal"/>
              <w:jc w:val="both"/>
            </w:pPr>
            <w:r>
              <w:t xml:space="preserve">Совет ректоров </w:t>
            </w:r>
            <w:r>
              <w:lastRenderedPageBreak/>
              <w:t>вузов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Количество проведенных научно-</w:t>
            </w:r>
            <w:r>
              <w:lastRenderedPageBreak/>
              <w:t>практических конференций, встреч, дебатов, форумов, заседаний круглых столов и семинаров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0,372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0,382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0,392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0,402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0,412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0,422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0,422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МОиН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разработка учебных материалов - 2015 год,</w:t>
            </w:r>
          </w:p>
          <w:p w:rsidR="00DD177E" w:rsidRDefault="00DD177E">
            <w:pPr>
              <w:pStyle w:val="ConsPlusNormal"/>
              <w:jc w:val="center"/>
            </w:pPr>
            <w:r>
              <w:t>внедрение в образовательных организациях - 2015 - 2021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Количество внеклассных часов, проведенных в образовательных организациях РТ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4.13. Организация информационного сопровождения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Агентство "Татмедиа"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>Доля проведенных мероприятий, направленных на антикоррупционное обучение и антикоррупционную пропаганду, от общего количества запланированных на год, процентов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4.14. Проведение мониторинга материалов республиканских СМИ на тему коррупции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Агентство "Татмедиа"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4.15. Опубликование в газете "События недели" - "Атна вакыйгалары" материалов по тематике "Правовое просвещение в области противодействия коррупции"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Агентство "Татмедиа"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4.16. Подготовка и внесение в установленном порядке предложений по включению в государственные образовательные стандарты высшего профессионального образования требований о формировании у обучающихся нетерпимости к коррупционному поведению как компонента профессиональной этики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МОиН РТ,</w:t>
            </w:r>
          </w:p>
          <w:p w:rsidR="00DD177E" w:rsidRDefault="00DD177E">
            <w:pPr>
              <w:pStyle w:val="ConsPlusNormal"/>
              <w:jc w:val="both"/>
            </w:pPr>
            <w:r>
              <w:t>Совет ректоров вузов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4.17. Учреждение номинации СТЭМов антикоррупционной направленности в рамках республиканского открытого фестиваля "Студенческая весна"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Министерство по делам молодежи РТ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4.18. Проведение конкурса сочинений "Будущее моей страны - в моих руках!", творческих работ учащихся национальных школ на родном языке на тему "Скажем коррупции "Нет"!" и детских рисунков "Надо жить честно!", республиканского конкурса творческих работ среди студентов профессиональных образовательных организаций "На страже закона, против коррупции!"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МОиН РТ,</w:t>
            </w:r>
          </w:p>
          <w:p w:rsidR="00DD177E" w:rsidRDefault="00DD177E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4.19. Организация проведения конкурса научно-прикладных исследовательских работ на тему реализации антикоррупционной политики РТ среди профессорско-преподавательского состава образовательных организаций, научно-исследовательских организаций, аспирантов и студентов образовательных организаций в целях распространения правовых </w:t>
            </w:r>
            <w:r>
              <w:lastRenderedPageBreak/>
              <w:t>знаний в образовательных организациях РТ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МОиН РТ,</w:t>
            </w:r>
          </w:p>
          <w:p w:rsidR="00DD177E" w:rsidRDefault="00DD177E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4.20. Организация специального журналистского конкурса среди республиканских СМИ на лучшее освещение вопросов противодействия коррупции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Агентство "Татмедиа"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2015, 2017 - 2021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Количество проведенных конкурсов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0,564</w:t>
            </w:r>
          </w:p>
        </w:tc>
      </w:tr>
      <w:tr w:rsidR="00DD177E">
        <w:tc>
          <w:tcPr>
            <w:tcW w:w="18823" w:type="dxa"/>
            <w:gridSpan w:val="19"/>
          </w:tcPr>
          <w:p w:rsidR="00DD177E" w:rsidRDefault="00DD177E">
            <w:pPr>
              <w:pStyle w:val="ConsPlusNormal"/>
              <w:jc w:val="both"/>
              <w:outlineLvl w:val="1"/>
            </w:pPr>
            <w: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>Уровень удовлетворенности граждан качеством предоставления государственных и муниципальных услуг, процентов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5.2. Проведение мониторинга:</w:t>
            </w:r>
          </w:p>
          <w:p w:rsidR="00DD177E" w:rsidRDefault="00DD177E">
            <w:pPr>
              <w:pStyle w:val="ConsPlusNormal"/>
              <w:jc w:val="both"/>
            </w:pPr>
            <w: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DD177E" w:rsidRDefault="00DD177E">
            <w:pPr>
              <w:pStyle w:val="ConsPlusNormal"/>
              <w:jc w:val="both"/>
            </w:pPr>
            <w: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Минэкономики РТ,</w:t>
            </w:r>
          </w:p>
          <w:p w:rsidR="00DD177E" w:rsidRDefault="00DD177E">
            <w:pPr>
              <w:pStyle w:val="ConsPlusNormal"/>
              <w:jc w:val="both"/>
            </w:pPr>
            <w:r>
              <w:t>ЦЭСИ РТ при КМ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098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>Минэкономики РТ,</w:t>
            </w:r>
          </w:p>
          <w:p w:rsidR="00DD177E" w:rsidRDefault="00DD177E">
            <w:pPr>
              <w:pStyle w:val="ConsPlusNormal"/>
              <w:jc w:val="both"/>
            </w:pPr>
            <w:r>
              <w:t>Министерство информатизации и связи РТ,</w:t>
            </w:r>
          </w:p>
          <w:p w:rsidR="00DD177E" w:rsidRDefault="00DD177E">
            <w:pPr>
              <w:pStyle w:val="ConsPlusNormal"/>
              <w:jc w:val="both"/>
            </w:pPr>
            <w:r>
              <w:t>ЦЭСИ РТ при КМ РТ,</w:t>
            </w:r>
          </w:p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Доля граждан, имеющих доступ к получению государственных и муниципальных услуг по принципу одного окна по месту пребывания, в том числе в многофункциональных центрах предоставления государственных и муниципальных услуг, процентов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  <w:vMerge/>
          </w:tcPr>
          <w:p w:rsidR="00DD177E" w:rsidRDefault="00DD177E"/>
        </w:tc>
        <w:tc>
          <w:tcPr>
            <w:tcW w:w="2098" w:type="dxa"/>
            <w:vMerge/>
          </w:tcPr>
          <w:p w:rsidR="00DD177E" w:rsidRDefault="00DD177E"/>
        </w:tc>
        <w:tc>
          <w:tcPr>
            <w:tcW w:w="964" w:type="dxa"/>
            <w:vMerge/>
          </w:tcPr>
          <w:p w:rsidR="00DD177E" w:rsidRDefault="00DD177E"/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Среднее число обращений представителей бизнес-сообщества в орган государственной власти, ОМС для получения одной услуги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5.4. Организация наполнения раздела "Противодействие коррупции" официальных сайтов ИОГВ РТ, ОМС муниципальных районов и городских округов в соответствии с законодательством и </w:t>
            </w:r>
            <w:hyperlink r:id="rId29" w:history="1">
              <w:r>
                <w:rPr>
                  <w:color w:val="0000FF"/>
                </w:rPr>
                <w:t>требованиями</w:t>
              </w:r>
            </w:hyperlink>
            <w:r>
              <w:t xml:space="preserve">, установленными </w:t>
            </w:r>
            <w:r>
              <w:lastRenderedPageBreak/>
              <w:t>постановлением Кабмина РТ от 04.04.2013 N 225 "Об утверждении Единых требований к размещению и наполнению разделов официальных сайтов исполнительных органов государственной власти РТ в информационно-телекоммуникационной сети Интернет по вопросам противодействия коррупции"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Доля ИОГВ РТ и ОМС муниципальных районов и городских округов, обеспечивающих наполнение информацией своих официальных сайтов </w:t>
            </w:r>
            <w:r>
              <w:lastRenderedPageBreak/>
              <w:t xml:space="preserve">в соответствии с законодательством и </w:t>
            </w:r>
            <w:hyperlink r:id="rId30" w:history="1">
              <w:r>
                <w:rPr>
                  <w:color w:val="0000FF"/>
                </w:rPr>
                <w:t>требованиями</w:t>
              </w:r>
            </w:hyperlink>
            <w:r>
              <w:t>, установленными постановлением Кабмина РТ от 04.04.2013 N 225 "Об утверждении Единых требований к размещению и наполнению разделов официальных сайтов ИОГВ РТ в информационно-телекоммуникационной сети Интернет по вопросам противодействия коррупции", процентов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5.5. Проведение мониторинга уведомлений о коррупционных проявлениях, поступающих в государственную информационную систему РТ "Народный контроль"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Уполномоченный по правам человека в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 xml:space="preserve">Доля проведенных мероприятий, направленных на обеспечение открытости, доступности для населения деятельности государственных и муниципальных органов, укрепление </w:t>
            </w:r>
            <w:r>
              <w:lastRenderedPageBreak/>
              <w:t>их связи с гражданским обществом, стимулирование антикоррупционной активности общественности, от общего количества запланированных на год, процентов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5.6. Обеспечение функционирования в ИОГВ РТ, ОМС телефонов доверия, горячих линий, Интернет-приемных, других </w:t>
            </w:r>
            <w:r>
              <w:lastRenderedPageBreak/>
              <w:t>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5.7. Формирование рейтинга открытости и доступности деятельности ИОГВ РТ и ОМС в РТ в процессе общения с предпринимательским сообществом РТ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ТПП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Минпромторг РТ,</w:t>
            </w:r>
          </w:p>
          <w:p w:rsidR="00DD177E" w:rsidRDefault="00DD177E">
            <w:pPr>
              <w:pStyle w:val="ConsPlusNormal"/>
              <w:jc w:val="both"/>
            </w:pPr>
            <w:r>
              <w:t>Минэкономики РТ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5.9. Проведение ежеквартального анализа обращений граждан, поступающих Главному федеральному инспектору по РТ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Аппарат Главного федерального инспектора по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5.10. Организация работы по проведению мониторинга информации о коррупционных проявлениях в деятельности </w:t>
            </w:r>
            <w:r>
              <w:lastRenderedPageBreak/>
              <w:t>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5.12. Формирование системы общественного контроля в различных сферах общественными объединениями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Общественная палата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5.12.1. Проведение общественных обсуждений (с привлечением экспертного сообщества) Государственной программы "Реализация антикоррупционной политики Республики Татарстан на 2015 - </w:t>
            </w:r>
            <w:r>
              <w:lastRenderedPageBreak/>
              <w:t>2021 годы"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Общественная палата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5.14. Обеспечение работы Общественной приемной по вопросам противодействия коррупции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Общественная палата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ТПП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ТРО Общероссийской общественной организации "Ассоциация юристов России"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Количество проведенных приемов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18823" w:type="dxa"/>
            <w:gridSpan w:val="19"/>
          </w:tcPr>
          <w:p w:rsidR="00DD177E" w:rsidRDefault="00DD177E">
            <w:pPr>
              <w:pStyle w:val="ConsPlusNormal"/>
              <w:jc w:val="both"/>
              <w:outlineLvl w:val="1"/>
            </w:pPr>
            <w: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6.1. Проведение плановых и внеплановых проверок осуществления закупок товаров (работ, услуг) для государственных и муниципальных нужд, анализа результатов этих проверок и разработка предложений по </w:t>
            </w:r>
            <w:r>
              <w:lastRenderedPageBreak/>
              <w:t>устранению выявленных нарушений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Минфин РТ,</w:t>
            </w:r>
          </w:p>
          <w:p w:rsidR="00DD177E" w:rsidRDefault="00DD177E">
            <w:pPr>
              <w:pStyle w:val="ConsPlusNormal"/>
              <w:jc w:val="both"/>
            </w:pPr>
            <w:r>
              <w:t>УФАС по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Прокуратура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 xml:space="preserve">Доля органов государственной власти и ОМС, обеспечивших прозрачность деятельности по осуществлению закупок товаров, </w:t>
            </w:r>
            <w:r>
              <w:lastRenderedPageBreak/>
              <w:t>работ, услуг для обеспечения государственных (муниципальных) нужд, процентов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737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Госкомитет РТ по закупкам,</w:t>
            </w:r>
          </w:p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6.2.1. Осуществление ведомственного контроля за закупками подведомственных организаций ИОГВ РТ, осуществляемых в соответствии с федеральными законами от 18 июля 2011 года </w:t>
            </w:r>
            <w:hyperlink r:id="rId31" w:history="1">
              <w:r>
                <w:rPr>
                  <w:color w:val="0000FF"/>
                </w:rPr>
                <w:t>N 223-ФЗ</w:t>
              </w:r>
            </w:hyperlink>
            <w:r>
              <w:t xml:space="preserve"> "О закупках товаров, работ, услуг отдельными видами юридических лиц", от 5 апреля 2013 года </w:t>
            </w:r>
            <w:hyperlink r:id="rId32" w:history="1">
              <w:r>
                <w:rPr>
                  <w:color w:val="0000FF"/>
                </w:rPr>
                <w:t>N 44-ФЗ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в целях недопущения возникновения конфликта интересов, </w:t>
            </w:r>
            <w:r>
              <w:lastRenderedPageBreak/>
              <w:t>выявления и минимизации коррупционных рисков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имеющие подведомственные учреждения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</w:pPr>
            <w:r>
              <w:t>Доля проведенных проверок от общего числа запланированных на год, процентов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6.2.2. 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ИОГВ РТ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</w:pPr>
            <w:r>
              <w:t>Доля закупок, в ходе проведения которых контрольными органами вынесено решение о привлечении к административной ответственности должностного лица за нарушение правил описания объекта закупки и правил формирования начальной максимальной цены контракта, процентов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&lt;=30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&lt;=30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&lt;=30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&lt;=30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18823" w:type="dxa"/>
            <w:gridSpan w:val="19"/>
          </w:tcPr>
          <w:p w:rsidR="00DD177E" w:rsidRDefault="00DD177E">
            <w:pPr>
              <w:pStyle w:val="ConsPlusNormal"/>
              <w:jc w:val="both"/>
              <w:outlineLvl w:val="1"/>
            </w:pPr>
            <w:r>
              <w:t>Задача 7. Последовательное снижение административного давления на предпринимательство (бизнес-структуры)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7.1. Проведение социологических опросов предпринимателей по вопросам их взаимоотношений с контролирующими, надзорными и другими государственными органами.</w:t>
            </w:r>
          </w:p>
          <w:p w:rsidR="00DD177E" w:rsidRDefault="00DD177E">
            <w:pPr>
              <w:pStyle w:val="ConsPlusNormal"/>
              <w:jc w:val="both"/>
            </w:pPr>
            <w:r>
              <w:t xml:space="preserve">Размещение результатов социологических исследований на сайте Уполномоченного при </w:t>
            </w:r>
            <w:r>
              <w:lastRenderedPageBreak/>
              <w:t>Президенте РТ по защите прав предпринимателей и ТПП РТ, а также освещение в СМИ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Минэкономики РТ,</w:t>
            </w:r>
          </w:p>
          <w:p w:rsidR="00DD177E" w:rsidRDefault="00DD177E">
            <w:pPr>
              <w:pStyle w:val="ConsPlusNormal"/>
              <w:jc w:val="both"/>
            </w:pPr>
            <w:r>
              <w:t>Комитет РТ по социально-экономическому мониторингу,</w:t>
            </w:r>
          </w:p>
          <w:p w:rsidR="00DD177E" w:rsidRDefault="00DD177E">
            <w:pPr>
              <w:pStyle w:val="ConsPlusNormal"/>
              <w:jc w:val="both"/>
            </w:pPr>
            <w:r>
              <w:t>Уполномоченный при Президенте РТ по защите прав предпринимателей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lastRenderedPageBreak/>
              <w:t>ТПП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Агентство "Татмедиа"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Количество проведенных и опубликованных опросов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7.2. Обобщение и распространение положительного опыта антикоррупционного поведения предпринимателей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Уполномоченный при Президенте РТ по защите прав предпринимателей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Доля предпринимателей, попадавших в коррупционную ситуацию, процентов (по данным социологических исследований, проводимых Комитетом РТ по социально-экономическому мониторингу)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7.3. Развитие служб с целью оказания юридических консультаций по телефону, электронной почте или с выездом на место для оказания помощи предпринимателям в случае возникновения коррупционных ситуаций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ТПП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Минэкономики РТ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Доля предпринимателей, получивших юридическую консультацию, из числа обратившихся, процентов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7.4. Проведение заседаний круглых столов представителей органов исполнительной власти и бизнес-сообщества с целью выработки согласованных мер </w:t>
            </w:r>
            <w:r>
              <w:lastRenderedPageBreak/>
              <w:t>по дальнейшему снижению административного давления на бизнес-структуры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ТПП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Минэкономики РТ,</w:t>
            </w:r>
          </w:p>
          <w:p w:rsidR="00DD177E" w:rsidRDefault="00DD177E">
            <w:pPr>
              <w:pStyle w:val="ConsPlusNormal"/>
              <w:jc w:val="both"/>
            </w:pPr>
            <w:r>
              <w:t xml:space="preserve">Уполномоченный при Президенте РТ </w:t>
            </w:r>
            <w:r>
              <w:lastRenderedPageBreak/>
              <w:t>по защите прав предпринимателей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Количество заседаний круглых столов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7.5. Осуществление приема субъектов предпринимательской деятельности в муниципальных районах и городских округах РТ по вопросам имеющихся административных барьеров и негативного воздействия на бизнес-структуры органов исполнительной власти, правоохранительных и контролирующих органов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Уполномоченный при Президенте РТ по защите прав предпринимателей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Количество проведенных приемов в муниципальных районах и городских округах РТ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7.6. Освещение в СМИ и размещение на официальном сайте Уполномоченного при Президенте РТ по защите прав предпринимателей ежегодного доклада о деятельности по реализации мер, направленных на соблюдение и восстановление прав субъектов предпринимательской деятельности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Уполномоченный при Президенте РТ по защите прав предпринимателей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Количество публикаций доклада на официальном сайте Уполномоченного при Президенте РТ по защите прав предпринимателей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7.7. Создание и финансовое обеспечение деятельности центра общественных процедур "Бизнес против коррупции"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Уполномоченный при Президенте РТ по защите прав предпринимателей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Количество созданных центров, единиц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3,1129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3,5531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3,5531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3,5531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7.8. Направление предложений в план работы советов директоров акционерных обществ с долей Республики Татарстан в уставном капитале о рассмотрении вопросов профилактики и борьбы с коррупцией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Министерство земельных и имущественных отношений РТ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>Доля акционерных обществ с долей Республики Татарстан в уставном капитале, в которые направляются предложения о рассмотрении вопросов профилактики и борьбы с коррупцией, к общему количеству акционерных обществ с долей Республики Татарстан в уставном капитале, процентов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7.9. Внесение изменений в форму </w:t>
            </w:r>
            <w:hyperlink r:id="rId33" w:history="1">
              <w:r>
                <w:rPr>
                  <w:color w:val="0000FF"/>
                </w:rPr>
                <w:t>отчета</w:t>
              </w:r>
            </w:hyperlink>
            <w:r>
              <w:t xml:space="preserve"> о деятельности представителей государства в органах управления открытого акционерного общества, утвержденную постановлением Кабмина РТ от 26.09.2000 N 691 "Об утверждении Порядка отчетности руководителей государственных унитарных предприятий, открытых акционерных обществ со 100-процентной долей Республики Татарстан и представителей государства в органах управления и контроля открытых акционерных обществ" (приложение N 2а), в части дополнения указанной формы разделом об итогах рассмотрения вопросов по профилактике и борьбе с коррупцией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Министерство земельных и имущественных отношений РТ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both"/>
            </w:pPr>
            <w:r>
              <w:t>2019 год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18823" w:type="dxa"/>
            <w:gridSpan w:val="19"/>
          </w:tcPr>
          <w:p w:rsidR="00DD177E" w:rsidRDefault="00DD177E">
            <w:pPr>
              <w:pStyle w:val="ConsPlusNormal"/>
              <w:jc w:val="both"/>
              <w:outlineLvl w:val="1"/>
            </w:pPr>
            <w:r>
              <w:t>Задача 8. Повышение эффективности взаимодействия с правоохранительными органами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8.1. Осуществление проверки соблюдения законодательства при реализации приоритетных национальных проектов и государственных программ РТ на предмет выявления коррупционных правонарушений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Минфин РТ,</w:t>
            </w:r>
          </w:p>
          <w:p w:rsidR="00DD177E" w:rsidRDefault="00DD177E">
            <w:pPr>
              <w:pStyle w:val="ConsPlusNormal"/>
              <w:jc w:val="both"/>
            </w:pPr>
            <w:r>
              <w:t>МВД по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Прокуратура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>Полнота реализации контрольных проверок, предусмотренных Государственной программой "Реализация антикоррупционной политики Республики Татарстан на 2015 - 2021 годы",</w:t>
            </w:r>
          </w:p>
          <w:p w:rsidR="00DD177E" w:rsidRDefault="00DD177E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8.2. Регулярное проведение в органах государственной власти РТ и ОМС муниципальных районов и городских округов РТ проверок соблюдения государственными гражданскими и муниципальными служащими порядка прохождения государственной гражданской и муниципальной службы, предусмотренных законодательством запретов и ограничений. Придание широкой огласке результатов проверок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МВД по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Прокуратура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8.3. Осуществление комплекса оперативно-разыскных мероприятий по выявлению и раскрытию коррупционных фактов, совершаемых субъектами предпринимательской деятельности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МВД по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8.4. Разработка и проведение комплекса межведомственных мероприятий по выявлению и пресечению фактов коррупции в сфере землепользования, ЖКХ, распоряжения бюджетными средствами, государственным и муниципальным имуществом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Прокуратура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СУ СК РФ по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МВД по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8.4.1. Информирование правоохранительных и налоговых органов о принятых Комиссией по оспариванию результатов определения кадастровой стоимости, созданной при Управлении Росреестра по РТ, решениях об изменении кадастровой стоимости объектов муниципального и государственного недвижимого имущества на 25 и более процентов на основании определения рыночной стоимости, а также о принятии комиссией решений о недостоверности сведений, использованных при проведении государственной кадастровой оценки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Управление Федеральной службы государственной регистрации, кадастра и картографии по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8.4.2. Организация проведения тематических совещаний (семинаров) с собственниками и </w:t>
            </w:r>
            <w:r>
              <w:lastRenderedPageBreak/>
              <w:t>иными законными владельцами объектов культурного наследия по профилактике нарушений в области охраны объектов культурного наследия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 xml:space="preserve">Комитет по охране объектов культурного </w:t>
            </w:r>
            <w:r>
              <w:lastRenderedPageBreak/>
              <w:t>наследия РТ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2018 - 2021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8.4.3. Разработка и распространение для собственников и иных законных владельцев объектов культурного наследия методических указаний и рекомендаций по регулированию процессов в части согласования и получения разрешения на производство работ по сохранению объектов культурного наследия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Комитет по охране объектов культурного наследия РТ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both"/>
            </w:pPr>
            <w:r>
              <w:t>2019 год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8.5. Проведение анализа результатов работы по борьбе с коррупционными преступлениями. Подготовка аналитических материалов по категориям выявленных преступлений, отраслям, подверженным коррупции, структуре должностных лиц, привлеченных к уголовной ответственности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МВД по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8.6. Доведение до жителей РТ через СМИ информации об имеющихся фактах </w:t>
            </w:r>
            <w:r>
              <w:lastRenderedPageBreak/>
              <w:t>разоблачения коррупционеров, отстранения должностных лиц от занимаемых ими должностей, привлечения виновных к ответственности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МВД по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8.7. Организация взаимодействия с органами государственного и муниципального контроля, направленного на безусловное соблюдение законодательства при расходовании бюджетных средств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МВД по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18823" w:type="dxa"/>
            <w:gridSpan w:val="19"/>
          </w:tcPr>
          <w:p w:rsidR="00DD177E" w:rsidRDefault="00DD177E">
            <w:pPr>
              <w:pStyle w:val="ConsPlusNormal"/>
              <w:jc w:val="both"/>
              <w:outlineLvl w:val="1"/>
            </w:pPr>
            <w:r>
              <w:t>Задача 9. Усиление мер по минимизации бытовой коррупции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9.1. Обеспечение родителей детей дошкольного и школьного возраста памятками о действиях в случаях незаконных поборов в образовательных организациях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МОиН РТ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Доля родителей детей дошкольного и школьного возраста, получивших памятки о действиях в случаях незаконных поборов в образовательных организациях, процентов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9.2. Обеспечение соблюдения требований законодательства в сфере государственной гражданской (муниципальной) службы с целью устранения </w:t>
            </w:r>
            <w:r>
              <w:lastRenderedPageBreak/>
              <w:t>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DD177E" w:rsidRDefault="00DD177E">
            <w:pPr>
              <w:pStyle w:val="ConsPlusNormal"/>
              <w:jc w:val="both"/>
            </w:pPr>
            <w:r>
              <w:t xml:space="preserve">Доля проведенных мероприятий, направленных на минимизацию бытовой коррупции, </w:t>
            </w:r>
            <w:r>
              <w:lastRenderedPageBreak/>
              <w:t>от общего количества запланированных на год, процентов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DD177E" w:rsidRDefault="00DD17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DD177E" w:rsidRDefault="00DD177E">
            <w:pPr>
              <w:pStyle w:val="ConsPlusNormal"/>
              <w:jc w:val="both"/>
            </w:pPr>
            <w: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"Электронный детский сад"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МОиН РТ,</w:t>
            </w:r>
          </w:p>
          <w:p w:rsidR="00DD177E" w:rsidRDefault="00DD177E">
            <w:pPr>
              <w:pStyle w:val="ConsPlusNormal"/>
              <w:jc w:val="both"/>
            </w:pPr>
            <w:r>
              <w:t>Министерство информатизации и связи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9.4. Разработка и проведение для студентов медицинских образовательных организаций, интернов комплекса мероприятий, направленных на формирование антикоррупционного поведения у будущих медработников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Министерство здравоохранения РТ,</w:t>
            </w:r>
          </w:p>
          <w:p w:rsidR="00DD177E" w:rsidRDefault="00DD177E">
            <w:pPr>
              <w:pStyle w:val="ConsPlusNormal"/>
              <w:jc w:val="both"/>
            </w:pPr>
            <w:r>
              <w:t>МОиН РТ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9.5. Внедрение в медицинских и образовательных организациях практики ознакомления вновь </w:t>
            </w:r>
            <w:r>
              <w:lastRenderedPageBreak/>
              <w:t>принятых медицинских работников и работников образования с нормами антикоррупционного поведения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МОиН РТ,</w:t>
            </w:r>
          </w:p>
          <w:p w:rsidR="00DD177E" w:rsidRDefault="00DD177E">
            <w:pPr>
              <w:pStyle w:val="ConsPlusNormal"/>
              <w:jc w:val="both"/>
            </w:pPr>
            <w:r>
              <w:t>Министерство здравоохранения РТ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МОиН РТ,</w:t>
            </w:r>
          </w:p>
          <w:p w:rsidR="00DD177E" w:rsidRDefault="00DD177E">
            <w:pPr>
              <w:pStyle w:val="ConsPlusNormal"/>
              <w:jc w:val="both"/>
            </w:pPr>
            <w:r>
              <w:t>Министерство здравоохранения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9.7. Проведение социологических опросов в медицинских, образовательных организациях по вопросам коррупционных проявлений в сфере оказания медицинских, образовательных услуг. Размещение на официальных сайтах органов власти результатов опросов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МОиН РТ,</w:t>
            </w:r>
          </w:p>
          <w:p w:rsidR="00DD177E" w:rsidRDefault="00DD177E">
            <w:pPr>
              <w:pStyle w:val="ConsPlusNormal"/>
              <w:jc w:val="both"/>
            </w:pPr>
            <w:r>
              <w:t>Министерство здравоохранения РТ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9.8. Проведение мониторинга соблюдения руководителями медицинских организаций условий служебных контрактов в части запрета на учреждение ими коммерческих структур (организаций), оказывающих медицинские и иные услуги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Министерство здравоохранения РТ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9.9. Обеспечение информирования населения посредством публикаций в </w:t>
            </w:r>
            <w:r>
              <w:lastRenderedPageBreak/>
              <w:t xml:space="preserve">печатных изданиях, подготовки новостных сюжетов в телепрограммах (телепередачах) и радиопрограммах (радиопередачах) о положениях Жилищного </w:t>
            </w:r>
            <w:hyperlink r:id="rId34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 xml:space="preserve">Министерство строительства, архитектуры и </w:t>
            </w:r>
            <w:r>
              <w:lastRenderedPageBreak/>
              <w:t>жилищно-коммунального хозяйства РТ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9.10. Осуществление контроля за раскрытием информации о деятельности организаций, осуществляющих деятельность в сфере управления многоквартирными домами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Государственная жилищная инспекция РТ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Военный комиссариат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9.12. Проведение мониторинга функционирования компьютерной программы по </w:t>
            </w:r>
            <w:r>
              <w:lastRenderedPageBreak/>
              <w:t>регистрации транспортных средств с функцией присвоения государственных регистрационных знаков по принципу случайных чисел, которая позволяет исключить коррупционную составляющую при производстве регистрационных действий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УГИБДД МВД по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2016 - 2021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9.14. 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РТ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подведомственные ИОГВ РТ</w:t>
            </w:r>
          </w:p>
          <w:p w:rsidR="00DD177E" w:rsidRDefault="00DD177E">
            <w:pPr>
              <w:pStyle w:val="ConsPlusNormal"/>
              <w:jc w:val="both"/>
            </w:pPr>
            <w:r>
              <w:t>учреждения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2016 - 2021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 xml:space="preserve">9.15. Обеспечение выполнения требований законодательства о предотвращении и урегулировании конфликта интересов на государственной </w:t>
            </w:r>
            <w:r>
              <w:lastRenderedPageBreak/>
              <w:t>гражданской и муниципальной службе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2016 - 2021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ИОГВ РТ,</w:t>
            </w:r>
          </w:p>
          <w:p w:rsidR="00DD177E" w:rsidRDefault="00DD177E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737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80" w:type="dxa"/>
            <w:vMerge/>
          </w:tcPr>
          <w:p w:rsidR="00DD177E" w:rsidRDefault="00DD177E"/>
        </w:tc>
        <w:tc>
          <w:tcPr>
            <w:tcW w:w="624" w:type="dxa"/>
            <w:vMerge/>
          </w:tcPr>
          <w:p w:rsidR="00DD177E" w:rsidRDefault="00DD177E"/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18823" w:type="dxa"/>
            <w:gridSpan w:val="19"/>
          </w:tcPr>
          <w:p w:rsidR="00DD177E" w:rsidRDefault="00DD177E">
            <w:pPr>
              <w:pStyle w:val="ConsPlusNormal"/>
              <w:jc w:val="both"/>
              <w:outlineLvl w:val="1"/>
            </w:pPr>
            <w:r>
              <w:t>Задача 10. Стимулирование антикоррупционного поведения государственных и муниципальных служащих</w:t>
            </w:r>
          </w:p>
        </w:tc>
      </w:tr>
      <w:tr w:rsidR="00DD177E">
        <w:tc>
          <w:tcPr>
            <w:tcW w:w="3231" w:type="dxa"/>
          </w:tcPr>
          <w:p w:rsidR="00DD177E" w:rsidRDefault="00DD177E">
            <w:pPr>
              <w:pStyle w:val="ConsPlusNormal"/>
              <w:jc w:val="both"/>
            </w:pPr>
            <w:r>
              <w:t>10.1. Разработка комплекса мер, направленных на повышение престижа государственной и муниципальной службы, с учетом положительного регионального и международного опыта в сфере противодействия коррупции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согласованию),</w:t>
            </w:r>
          </w:p>
          <w:p w:rsidR="00DD177E" w:rsidRDefault="00DD177E">
            <w:pPr>
              <w:pStyle w:val="ConsPlusNormal"/>
              <w:jc w:val="both"/>
            </w:pPr>
            <w:r>
              <w:t xml:space="preserve">Совет муниципальных </w:t>
            </w:r>
            <w:r>
              <w:lastRenderedPageBreak/>
              <w:t>образований РТ (по согласованию)</w:t>
            </w:r>
          </w:p>
        </w:tc>
        <w:tc>
          <w:tcPr>
            <w:tcW w:w="964" w:type="dxa"/>
          </w:tcPr>
          <w:p w:rsidR="00DD177E" w:rsidRDefault="00DD177E">
            <w:pPr>
              <w:pStyle w:val="ConsPlusNormal"/>
              <w:jc w:val="center"/>
            </w:pPr>
            <w:r>
              <w:lastRenderedPageBreak/>
              <w:t>2015 - 2021 годы</w:t>
            </w:r>
          </w:p>
        </w:tc>
        <w:tc>
          <w:tcPr>
            <w:tcW w:w="2098" w:type="dxa"/>
          </w:tcPr>
          <w:p w:rsidR="00DD177E" w:rsidRDefault="00DD177E">
            <w:pPr>
              <w:pStyle w:val="ConsPlusNormal"/>
              <w:jc w:val="both"/>
            </w:pPr>
            <w:r>
              <w:t>Количество проведенных мероприятий, направленных на повышение престижа государственной и муниципальной службы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D177E" w:rsidRDefault="00DD17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7E" w:rsidRDefault="00DD177E">
            <w:pPr>
              <w:pStyle w:val="ConsPlusNormal"/>
              <w:jc w:val="center"/>
            </w:pPr>
            <w:r>
              <w:t>-</w:t>
            </w:r>
          </w:p>
        </w:tc>
      </w:tr>
      <w:tr w:rsidR="00DD177E">
        <w:tc>
          <w:tcPr>
            <w:tcW w:w="10432" w:type="dxa"/>
            <w:gridSpan w:val="7"/>
          </w:tcPr>
          <w:p w:rsidR="00DD177E" w:rsidRDefault="00DD177E">
            <w:pPr>
              <w:pStyle w:val="ConsPlusNormal"/>
              <w:jc w:val="both"/>
            </w:pPr>
            <w:r>
              <w:lastRenderedPageBreak/>
              <w:t>Всего по Программе за счет средств бюджета Республики Татарстан</w:t>
            </w:r>
          </w:p>
        </w:tc>
        <w:tc>
          <w:tcPr>
            <w:tcW w:w="8391" w:type="dxa"/>
            <w:gridSpan w:val="12"/>
          </w:tcPr>
          <w:p w:rsidR="00DD177E" w:rsidRDefault="00DD177E">
            <w:pPr>
              <w:pStyle w:val="ConsPlusNormal"/>
              <w:jc w:val="both"/>
            </w:pPr>
            <w:r>
              <w:t>49,4412 млн. рублей</w:t>
            </w:r>
          </w:p>
        </w:tc>
      </w:tr>
    </w:tbl>
    <w:p w:rsidR="00DD177E" w:rsidRDefault="00DD177E">
      <w:pPr>
        <w:sectPr w:rsidR="00DD17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177E" w:rsidRDefault="00DD177E">
      <w:pPr>
        <w:pStyle w:val="ConsPlusNormal"/>
        <w:jc w:val="both"/>
      </w:pPr>
    </w:p>
    <w:p w:rsidR="00DD177E" w:rsidRDefault="00DD177E">
      <w:pPr>
        <w:pStyle w:val="ConsPlusNormal"/>
        <w:ind w:firstLine="540"/>
        <w:jc w:val="both"/>
      </w:pPr>
      <w:r>
        <w:t>--------------------------------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&lt;*&gt; Список использованных сокращений: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Агентство "Татмедиа" - Республиканское агентство по печати и массовым коммуникациям "Татмедиа";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Госкомитет РТ по закупкам - Государственный комитет Республики Татарстан по закупкам;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Госсовет РТ - Государственный Совет Республики Татарстан;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ИОГВ РТ - исполнительные органы государственной власти Республики Татарстан;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Кабмин РТ - Кабинет Министров Республики Татарстан;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МВД по РТ - Министерство внутренних дел по Республике Татарстан;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Минпромторг РТ - Министерство промышленности и торговли Республики Татарстан;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Минфин РТ - Министерство финансов Республики Татарстан;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Минэкономики РТ - Министерство экономики Республики Татарстан;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Минюст РТ - Министерство юстиции Республики Татарстан;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МОиН РТ - Министерство образования и науки Республики Татарстан;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ОМС - органы местного самоуправления;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РТ - Республика Татарстан;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СМИ - средства массовой информации;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Совет муниципальных образований РТ - Ассоциация "Совет муниципальных образований Республики Татарстан";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СТЭМ - студенческий театр эстрадных миниатюр;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СУ СК РФ по РТ - Следственное управление Следственного комитета Российской Федерации по Республике Татарстан;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ТПП РТ - Союз "Торгово-промышленная палата Республики Татарстан";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ТРО Общероссийской общественной организации "Ассоциация юристов России" - Территориальное региональное отделение Общероссийской общественной организации "Ассоциация юристов России";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УГИБДД МВД по РТ - Управление Государственной инспекции безопасности дорожного движения Министерства внутренних дел по Республике Татарстан;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Управление Минюста РФ по РТ - Управление Министерства юстиции Российской Федерации по Республике Татарстан;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УФАС по РТ - Управление Федеральной антимонопольной службы по Республике Татарстан;</w:t>
      </w:r>
    </w:p>
    <w:p w:rsidR="00DD177E" w:rsidRDefault="00DD177E">
      <w:pPr>
        <w:pStyle w:val="ConsPlusNormal"/>
        <w:spacing w:before="220"/>
        <w:ind w:firstLine="540"/>
        <w:jc w:val="both"/>
      </w:pPr>
      <w:r>
        <w:t>ЦЭСИ РТ при КМ РТ - 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Татарстан".</w:t>
      </w:r>
    </w:p>
    <w:p w:rsidR="00DD177E" w:rsidRDefault="00DD177E">
      <w:pPr>
        <w:pStyle w:val="ConsPlusNormal"/>
        <w:jc w:val="both"/>
      </w:pPr>
    </w:p>
    <w:p w:rsidR="00DD177E" w:rsidRDefault="00DD177E">
      <w:pPr>
        <w:pStyle w:val="ConsPlusNormal"/>
        <w:jc w:val="both"/>
      </w:pPr>
    </w:p>
    <w:p w:rsidR="00DD177E" w:rsidRDefault="00DD17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268" w:rsidRDefault="002F2268"/>
    <w:sectPr w:rsidR="002F2268" w:rsidSect="00F721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7E"/>
    <w:rsid w:val="002F2268"/>
    <w:rsid w:val="00D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642A8-3B25-42BC-AB1F-FAABC761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17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1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17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17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17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17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17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10C64E03C96FA4C87717EBBCA01AEA712E626F06727ECA3E832699CBF87A583AE372B990D5BEB09BAE4Em6LCH" TargetMode="External"/><Relationship Id="rId13" Type="http://schemas.openxmlformats.org/officeDocument/2006/relationships/hyperlink" Target="consultantplus://offline/ref=513810C64E03C96FA4C87717EBBCA01AEA712E626F06727ECA3E832699CBF87A583AE372B990D5BEB09BAE4Cm6L3H" TargetMode="External"/><Relationship Id="rId18" Type="http://schemas.openxmlformats.org/officeDocument/2006/relationships/hyperlink" Target="consultantplus://offline/ref=513810C64E03C96FA4C87717EBBCA01AEA712E626F06727ECA3E832699CBF87A583AE372B990D5BEB09BAF4Em6L7H" TargetMode="External"/><Relationship Id="rId26" Type="http://schemas.openxmlformats.org/officeDocument/2006/relationships/hyperlink" Target="consultantplus://offline/ref=513810C64E03C96FA4C87717EBBCA01AEA712E626F067F79C03F832699CBF87A58m3L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3810C64E03C96FA4C87717EBBCA01AEA712E626F06727ECA3E832699CBF87A583AE372B990D5BEB09BAF4Am6L5H" TargetMode="External"/><Relationship Id="rId34" Type="http://schemas.openxmlformats.org/officeDocument/2006/relationships/hyperlink" Target="consultantplus://offline/ref=513810C64E03C96FA4C8691AFDD0FD15E17A746D6D00712B9F6C8571C6m9LBH" TargetMode="External"/><Relationship Id="rId7" Type="http://schemas.openxmlformats.org/officeDocument/2006/relationships/hyperlink" Target="consultantplus://offline/ref=513810C64E03C96FA4C87717EBBCA01AEA712E626F06727ECA3E832699CBF87A583AE372B990D5BEB09BAE4Em6LDH" TargetMode="External"/><Relationship Id="rId12" Type="http://schemas.openxmlformats.org/officeDocument/2006/relationships/hyperlink" Target="consultantplus://offline/ref=513810C64E03C96FA4C87717EBBCA01AEA712E626F06727ECA3E832699CBF87A583AE372B990D5BEB09BAE4Fm6L3H" TargetMode="External"/><Relationship Id="rId17" Type="http://schemas.openxmlformats.org/officeDocument/2006/relationships/hyperlink" Target="consultantplus://offline/ref=513810C64E03C96FA4C87717EBBCA01AEA712E626F06727ECA3E832699CBF87A583AE372B990D5BEB09BAE46m6L0H" TargetMode="External"/><Relationship Id="rId25" Type="http://schemas.openxmlformats.org/officeDocument/2006/relationships/hyperlink" Target="consultantplus://offline/ref=513810C64E03C96FA4C8691AFDD0FD15E17A746A6904712B9F6C8571C6m9LBH" TargetMode="External"/><Relationship Id="rId33" Type="http://schemas.openxmlformats.org/officeDocument/2006/relationships/hyperlink" Target="consultantplus://offline/ref=513810C64E03C96FA4C87717EBBCA01AEA712E626605737EC733DE2C9192F4785F35BC65BED9D9BFB19EACm4L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3810C64E03C96FA4C87717EBBCA01AEA712E626F06727ECA3E832699CBF87A583AE372B990D5BEB09BAE49m6L7H" TargetMode="External"/><Relationship Id="rId20" Type="http://schemas.openxmlformats.org/officeDocument/2006/relationships/hyperlink" Target="consultantplus://offline/ref=513810C64E03C96FA4C87717EBBCA01AEA712E626F06727ECA3E832699CBF87A583AE372B990D5BEB09BAF4Cm6L2H" TargetMode="External"/><Relationship Id="rId29" Type="http://schemas.openxmlformats.org/officeDocument/2006/relationships/hyperlink" Target="consultantplus://offline/ref=513810C64E03C96FA4C87717EBBCA01AEA712E626600737FCB33DE2C9192F4785F35BC65BED9D9BFB09BAFm4L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3810C64E03C96FA4C87717EBBCA01AEA712E626F06727ECA3E832699CBF87A583AE372B990D5BEB09BAE4Em6L0H" TargetMode="External"/><Relationship Id="rId11" Type="http://schemas.openxmlformats.org/officeDocument/2006/relationships/hyperlink" Target="consultantplus://offline/ref=513810C64E03C96FA4C87717EBBCA01AEA712E626F06727ECA3E832699CBF87A583AE372B990D5BEB09BAE4Fm6L1H" TargetMode="External"/><Relationship Id="rId24" Type="http://schemas.openxmlformats.org/officeDocument/2006/relationships/hyperlink" Target="consultantplus://offline/ref=513810C64E03C96FA4C87717EBBCA01AEA712E626F06727ECA3E832699CBF87A583AE372B990D5BEB09BAF4Bm6L5H" TargetMode="External"/><Relationship Id="rId32" Type="http://schemas.openxmlformats.org/officeDocument/2006/relationships/hyperlink" Target="consultantplus://offline/ref=513810C64E03C96FA4C8691AFDD0FD15E17A746E6906712B9F6C8571C6m9LBH" TargetMode="External"/><Relationship Id="rId5" Type="http://schemas.openxmlformats.org/officeDocument/2006/relationships/hyperlink" Target="consultantplus://offline/ref=513810C64E03C96FA4C87717EBBCA01AEA712E626F06727ECA3E832699CBF87A583AE372B990D5BEB09BAE4Em6L6H" TargetMode="External"/><Relationship Id="rId15" Type="http://schemas.openxmlformats.org/officeDocument/2006/relationships/hyperlink" Target="consultantplus://offline/ref=513810C64E03C96FA4C87717EBBCA01AEA712E626F06727ECA3E832699CBF87A583AE372B990D5BEB09BAE4Am6LDH" TargetMode="External"/><Relationship Id="rId23" Type="http://schemas.openxmlformats.org/officeDocument/2006/relationships/hyperlink" Target="consultantplus://offline/ref=513810C64E03C96FA4C87717EBBCA01AEA712E626F06727ECA3E832699CBF87A583AE372B990D5BEB09BAF4Am6LDH" TargetMode="External"/><Relationship Id="rId28" Type="http://schemas.openxmlformats.org/officeDocument/2006/relationships/hyperlink" Target="consultantplus://offline/ref=513810C64E03C96FA4C8691AFDD0FD15E07B706F6A00712B9F6C8571C6m9LB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13810C64E03C96FA4C87717EBBCA01AEA712E626F06727ECA3E832699CBF87A583AE372B990D5BEB09BAE4Fm6L6H" TargetMode="External"/><Relationship Id="rId19" Type="http://schemas.openxmlformats.org/officeDocument/2006/relationships/hyperlink" Target="consultantplus://offline/ref=513810C64E03C96FA4C87717EBBCA01AEA712E626F06727ECA3E832699CBF87A583AE372B990D5BEB09AA84Cm6L6H" TargetMode="External"/><Relationship Id="rId31" Type="http://schemas.openxmlformats.org/officeDocument/2006/relationships/hyperlink" Target="consultantplus://offline/ref=513810C64E03C96FA4C8691AFDD0FD15E17A746C6C05712B9F6C8571C6m9LBH" TargetMode="External"/><Relationship Id="rId4" Type="http://schemas.openxmlformats.org/officeDocument/2006/relationships/hyperlink" Target="consultantplus://offline/ref=513810C64E03C96FA4C87717EBBCA01AEA712E626F06727ECA3E832699CBF87A58m3LAH" TargetMode="External"/><Relationship Id="rId9" Type="http://schemas.openxmlformats.org/officeDocument/2006/relationships/hyperlink" Target="consultantplus://offline/ref=513810C64E03C96FA4C87717EBBCA01AEA712E626F06727ECA3E832699CBF87A583AE372B990D5BEB09BAE4Fm6L6H" TargetMode="External"/><Relationship Id="rId14" Type="http://schemas.openxmlformats.org/officeDocument/2006/relationships/hyperlink" Target="consultantplus://offline/ref=513810C64E03C96FA4C87717EBBCA01AEA712E626F06727ECA3E832699CBF87A583AE372B990D5BEB09AA84Em6L3H" TargetMode="External"/><Relationship Id="rId22" Type="http://schemas.openxmlformats.org/officeDocument/2006/relationships/hyperlink" Target="consultantplus://offline/ref=513810C64E03C96FA4C87717EBBCA01AEA712E626F06727ECA3E832699CBF87A583AE372B990D5BEB09BAF4Am6L4H" TargetMode="External"/><Relationship Id="rId27" Type="http://schemas.openxmlformats.org/officeDocument/2006/relationships/hyperlink" Target="consultantplus://offline/ref=513810C64E03C96FA4C8691AFDD0FD15E073796A6A01712B9F6C8571C6m9LBH" TargetMode="External"/><Relationship Id="rId30" Type="http://schemas.openxmlformats.org/officeDocument/2006/relationships/hyperlink" Target="consultantplus://offline/ref=513810C64E03C96FA4C87717EBBCA01AEA712E626600737FCB33DE2C9192F4785F35BC65BED9D9BFB09BAFm4LF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9316</Words>
  <Characters>53104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2018-10-08T07:11:00Z</dcterms:created>
  <dcterms:modified xsi:type="dcterms:W3CDTF">2018-10-08T07:15:00Z</dcterms:modified>
</cp:coreProperties>
</file>