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1965CD" w:rsidRDefault="007C66FC" w:rsidP="006C7C43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6C7C43">
        <w:rPr>
          <w:b/>
        </w:rPr>
        <w:t>международному турниру по теннису «</w:t>
      </w:r>
      <w:r w:rsidR="006C7C43">
        <w:rPr>
          <w:b/>
          <w:lang w:val="en-US"/>
        </w:rPr>
        <w:t>KAZAN</w:t>
      </w:r>
      <w:r w:rsidR="006C7C43" w:rsidRPr="006C7C43">
        <w:rPr>
          <w:b/>
        </w:rPr>
        <w:t xml:space="preserve"> </w:t>
      </w:r>
      <w:r w:rsidR="006C7C43">
        <w:rPr>
          <w:b/>
          <w:lang w:val="en-US"/>
        </w:rPr>
        <w:t>CUP</w:t>
      </w:r>
      <w:r w:rsidR="006C7C43">
        <w:rPr>
          <w:b/>
        </w:rPr>
        <w:t>»</w:t>
      </w:r>
    </w:p>
    <w:p w:rsidR="006C7C43" w:rsidRPr="006C7C43" w:rsidRDefault="006C7C43" w:rsidP="006C7C43">
      <w:pPr>
        <w:ind w:right="-1"/>
        <w:jc w:val="center"/>
        <w:rPr>
          <w:b/>
        </w:rPr>
      </w:pPr>
    </w:p>
    <w:p w:rsidR="00DE10E7" w:rsidRDefault="006C7C43" w:rsidP="00DE10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10 по 16 августа в г. Казани на базе Казанской академии тенниса (</w:t>
      </w:r>
      <w:r w:rsidRPr="006C7C43">
        <w:rPr>
          <w:sz w:val="28"/>
          <w:szCs w:val="28"/>
        </w:rPr>
        <w:t>Оренбургский тракт, д.101</w:t>
      </w:r>
      <w:r>
        <w:rPr>
          <w:sz w:val="28"/>
          <w:szCs w:val="28"/>
        </w:rPr>
        <w:t xml:space="preserve">) пройдет </w:t>
      </w:r>
      <w:r w:rsidRPr="006C7C43">
        <w:rPr>
          <w:sz w:val="28"/>
          <w:szCs w:val="28"/>
        </w:rPr>
        <w:t xml:space="preserve">международный турнир </w:t>
      </w:r>
      <w:r>
        <w:rPr>
          <w:sz w:val="28"/>
          <w:szCs w:val="28"/>
        </w:rPr>
        <w:t xml:space="preserve">по теннису </w:t>
      </w:r>
      <w:r w:rsidRPr="006C7C43">
        <w:rPr>
          <w:sz w:val="28"/>
          <w:szCs w:val="28"/>
        </w:rPr>
        <w:t>серии Tennis Europe «KAZAN CUP» 2019</w:t>
      </w:r>
      <w:r>
        <w:rPr>
          <w:sz w:val="28"/>
          <w:szCs w:val="28"/>
        </w:rPr>
        <w:t xml:space="preserve"> года</w:t>
      </w:r>
      <w:r w:rsidRPr="006C7C43">
        <w:rPr>
          <w:sz w:val="28"/>
          <w:szCs w:val="28"/>
        </w:rPr>
        <w:t>.</w:t>
      </w:r>
      <w:r>
        <w:rPr>
          <w:sz w:val="28"/>
          <w:szCs w:val="28"/>
        </w:rPr>
        <w:t xml:space="preserve"> В соревнованиях примут участие юноши и девушки в возрасте до 17 лет. </w:t>
      </w:r>
      <w:r w:rsidRPr="006C7C43">
        <w:rPr>
          <w:sz w:val="28"/>
          <w:szCs w:val="28"/>
        </w:rPr>
        <w:t>На данный момент, помимо российских спортсменов, заявились представители Фра</w:t>
      </w:r>
      <w:r>
        <w:rPr>
          <w:sz w:val="28"/>
          <w:szCs w:val="28"/>
        </w:rPr>
        <w:t>нции, Украины, Узбекистана и других стран Европы.</w:t>
      </w:r>
    </w:p>
    <w:p w:rsidR="007C66FC" w:rsidRDefault="006C7C43" w:rsidP="005F41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Честь Республики Татарстан на турнире представят </w:t>
      </w:r>
      <w:r w:rsidRPr="006C7C43">
        <w:rPr>
          <w:sz w:val="28"/>
          <w:szCs w:val="28"/>
        </w:rPr>
        <w:t>Дмитрий Долженков, Арсений Хохлов, Давид Миннивалиев, Роберт Галиулли</w:t>
      </w:r>
      <w:r>
        <w:rPr>
          <w:sz w:val="28"/>
          <w:szCs w:val="28"/>
        </w:rPr>
        <w:t xml:space="preserve">н, лидер посева среди девушек </w:t>
      </w:r>
      <w:r w:rsidRPr="006C7C43">
        <w:rPr>
          <w:sz w:val="28"/>
          <w:szCs w:val="28"/>
        </w:rPr>
        <w:t>Виолетта Бородина, Ясмина Нигаметзянова, Вера Секерина, Милена Майорова, Анастасия Лим и Амелия Тарасова.</w:t>
      </w:r>
    </w:p>
    <w:p w:rsidR="005F41F3" w:rsidRDefault="005F41F3" w:rsidP="005F41F3">
      <w:pPr>
        <w:spacing w:line="360" w:lineRule="auto"/>
        <w:ind w:firstLine="709"/>
        <w:jc w:val="both"/>
        <w:rPr>
          <w:sz w:val="28"/>
          <w:szCs w:val="28"/>
        </w:rPr>
      </w:pPr>
      <w:r w:rsidRPr="005F41F3">
        <w:rPr>
          <w:sz w:val="28"/>
          <w:szCs w:val="28"/>
        </w:rPr>
        <w:t>Списки, сетки и прямая трансляция матчей будет доступна на официальном сайте ФТРТ</w:t>
      </w:r>
      <w:r>
        <w:rPr>
          <w:sz w:val="28"/>
          <w:szCs w:val="28"/>
        </w:rPr>
        <w:t xml:space="preserve"> накануне старта соревнований.</w:t>
      </w:r>
    </w:p>
    <w:p w:rsidR="005F41F3" w:rsidRDefault="005F41F3" w:rsidP="005F41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Инга Шестопалова, пресс-атташе Федерации тенниса Республики Татарстан, тел.: </w:t>
      </w:r>
      <w:r w:rsidRPr="005F41F3">
        <w:rPr>
          <w:sz w:val="28"/>
          <w:szCs w:val="28"/>
        </w:rPr>
        <w:t xml:space="preserve">+7 </w:t>
      </w:r>
      <w:r w:rsidR="00CE4B47">
        <w:rPr>
          <w:sz w:val="28"/>
          <w:szCs w:val="28"/>
        </w:rPr>
        <w:t>(</w:t>
      </w:r>
      <w:r w:rsidRPr="005F41F3">
        <w:rPr>
          <w:sz w:val="28"/>
          <w:szCs w:val="28"/>
        </w:rPr>
        <w:t>987</w:t>
      </w:r>
      <w:r w:rsidR="00CE4B47">
        <w:rPr>
          <w:sz w:val="28"/>
          <w:szCs w:val="28"/>
        </w:rPr>
        <w:t>)</w:t>
      </w:r>
      <w:r w:rsidRPr="005F41F3">
        <w:rPr>
          <w:sz w:val="28"/>
          <w:szCs w:val="28"/>
        </w:rPr>
        <w:t xml:space="preserve"> 271-18-06</w:t>
      </w:r>
      <w:r w:rsidR="00CE4B47">
        <w:rPr>
          <w:sz w:val="28"/>
          <w:szCs w:val="28"/>
        </w:rPr>
        <w:t>.</w:t>
      </w:r>
      <w:bookmarkStart w:id="0" w:name="_GoBack"/>
      <w:bookmarkEnd w:id="0"/>
    </w:p>
    <w:p w:rsidR="005F41F3" w:rsidRPr="007C66FC" w:rsidRDefault="005F41F3" w:rsidP="005F41F3">
      <w:pPr>
        <w:spacing w:line="360" w:lineRule="auto"/>
        <w:ind w:firstLine="709"/>
        <w:jc w:val="both"/>
        <w:rPr>
          <w:sz w:val="28"/>
          <w:szCs w:val="28"/>
        </w:rPr>
      </w:pPr>
    </w:p>
    <w:sectPr w:rsidR="005F41F3" w:rsidRPr="007C66FC" w:rsidSect="00DE10E7">
      <w:pgSz w:w="11906" w:h="16838" w:code="9"/>
      <w:pgMar w:top="1134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3FA" w:rsidRDefault="009773FA">
      <w:r>
        <w:separator/>
      </w:r>
    </w:p>
  </w:endnote>
  <w:endnote w:type="continuationSeparator" w:id="0">
    <w:p w:rsidR="009773FA" w:rsidRDefault="0097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3FA" w:rsidRDefault="009773FA">
      <w:r>
        <w:separator/>
      </w:r>
    </w:p>
  </w:footnote>
  <w:footnote w:type="continuationSeparator" w:id="0">
    <w:p w:rsidR="009773FA" w:rsidRDefault="00977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72A98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20391"/>
    <w:rsid w:val="00222EB6"/>
    <w:rsid w:val="00235C91"/>
    <w:rsid w:val="00242C1F"/>
    <w:rsid w:val="002636D9"/>
    <w:rsid w:val="00267029"/>
    <w:rsid w:val="00280AA0"/>
    <w:rsid w:val="00296689"/>
    <w:rsid w:val="002B1A18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301A7"/>
    <w:rsid w:val="00464664"/>
    <w:rsid w:val="0047036E"/>
    <w:rsid w:val="004B5094"/>
    <w:rsid w:val="004E7C75"/>
    <w:rsid w:val="004F75C4"/>
    <w:rsid w:val="005005E0"/>
    <w:rsid w:val="00501B8C"/>
    <w:rsid w:val="005561F4"/>
    <w:rsid w:val="00576B04"/>
    <w:rsid w:val="0058105B"/>
    <w:rsid w:val="00594755"/>
    <w:rsid w:val="005A3203"/>
    <w:rsid w:val="005C540F"/>
    <w:rsid w:val="005F41F3"/>
    <w:rsid w:val="005F78BE"/>
    <w:rsid w:val="00600909"/>
    <w:rsid w:val="00614BF3"/>
    <w:rsid w:val="00673CD5"/>
    <w:rsid w:val="00687329"/>
    <w:rsid w:val="006A40F5"/>
    <w:rsid w:val="006C505F"/>
    <w:rsid w:val="006C643B"/>
    <w:rsid w:val="006C7C43"/>
    <w:rsid w:val="006D5977"/>
    <w:rsid w:val="006E3F88"/>
    <w:rsid w:val="007466AA"/>
    <w:rsid w:val="007905CC"/>
    <w:rsid w:val="007B15D9"/>
    <w:rsid w:val="007C66FC"/>
    <w:rsid w:val="007D3C17"/>
    <w:rsid w:val="007E24BE"/>
    <w:rsid w:val="007E5571"/>
    <w:rsid w:val="00845221"/>
    <w:rsid w:val="00845CE9"/>
    <w:rsid w:val="008540C9"/>
    <w:rsid w:val="0086462D"/>
    <w:rsid w:val="008A7A68"/>
    <w:rsid w:val="008D401B"/>
    <w:rsid w:val="008F4A75"/>
    <w:rsid w:val="009013DE"/>
    <w:rsid w:val="00903900"/>
    <w:rsid w:val="00907E1C"/>
    <w:rsid w:val="009231C1"/>
    <w:rsid w:val="00973EF9"/>
    <w:rsid w:val="009742C4"/>
    <w:rsid w:val="009773FA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C5851"/>
    <w:rsid w:val="00CD7A8D"/>
    <w:rsid w:val="00CE175F"/>
    <w:rsid w:val="00CE4B47"/>
    <w:rsid w:val="00D030BF"/>
    <w:rsid w:val="00D3400D"/>
    <w:rsid w:val="00D37FEC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56731"/>
    <w:rsid w:val="00E6556B"/>
    <w:rsid w:val="00E73B82"/>
    <w:rsid w:val="00E82228"/>
    <w:rsid w:val="00EB45BB"/>
    <w:rsid w:val="00ED52E4"/>
    <w:rsid w:val="00ED6307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14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3</cp:revision>
  <cp:lastPrinted>2019-06-19T07:33:00Z</cp:lastPrinted>
  <dcterms:created xsi:type="dcterms:W3CDTF">2019-08-06T07:36:00Z</dcterms:created>
  <dcterms:modified xsi:type="dcterms:W3CDTF">2019-08-07T07:03:00Z</dcterms:modified>
</cp:coreProperties>
</file>