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F9" w:rsidRDefault="00E165F9" w:rsidP="00E165F9">
      <w:pPr>
        <w:jc w:val="center"/>
        <w:rPr>
          <w:sz w:val="24"/>
        </w:rPr>
      </w:pPr>
      <w:r>
        <w:rPr>
          <w:sz w:val="24"/>
        </w:rPr>
        <w:t>СОГЛАСОВАНО                                                                                                     УТВЕРЖДАЮ</w:t>
      </w:r>
    </w:p>
    <w:p w:rsidR="00E165F9" w:rsidRDefault="00E165F9" w:rsidP="00E165F9">
      <w:pPr>
        <w:rPr>
          <w:sz w:val="24"/>
        </w:rPr>
      </w:pPr>
      <w:r>
        <w:rPr>
          <w:sz w:val="24"/>
        </w:rPr>
        <w:t>Наименование должности                                                                      Наименование должности</w:t>
      </w:r>
    </w:p>
    <w:p w:rsidR="00E165F9" w:rsidRDefault="00E165F9" w:rsidP="00E165F9">
      <w:pPr>
        <w:rPr>
          <w:sz w:val="24"/>
        </w:rPr>
      </w:pPr>
      <w:r>
        <w:rPr>
          <w:sz w:val="24"/>
        </w:rPr>
        <w:t xml:space="preserve">руководителя профсоюзного либо                                                                             работодателя            </w:t>
      </w:r>
    </w:p>
    <w:p w:rsidR="00E165F9" w:rsidRDefault="00E165F9" w:rsidP="00E165F9">
      <w:pPr>
        <w:jc w:val="both"/>
        <w:rPr>
          <w:sz w:val="24"/>
        </w:rPr>
      </w:pPr>
      <w:r>
        <w:rPr>
          <w:sz w:val="24"/>
        </w:rPr>
        <w:t>иного уполномоченного                                                      ___________ _____________________</w:t>
      </w:r>
    </w:p>
    <w:p w:rsidR="00E165F9" w:rsidRDefault="00E165F9" w:rsidP="00E165F9">
      <w:pPr>
        <w:jc w:val="both"/>
      </w:pPr>
      <w:r>
        <w:rPr>
          <w:sz w:val="24"/>
        </w:rPr>
        <w:t xml:space="preserve">работниками органа                                                                </w:t>
      </w:r>
      <w:r>
        <w:t>(подпись)             (инициалы, фамилия)</w:t>
      </w:r>
    </w:p>
    <w:p w:rsidR="00E165F9" w:rsidRDefault="00E165F9" w:rsidP="00E165F9">
      <w:pPr>
        <w:jc w:val="both"/>
        <w:rPr>
          <w:sz w:val="24"/>
        </w:rPr>
      </w:pPr>
      <w:r>
        <w:rPr>
          <w:sz w:val="24"/>
        </w:rPr>
        <w:t>___________ ____________                                                   Дата утверждения</w:t>
      </w:r>
    </w:p>
    <w:p w:rsidR="00E165F9" w:rsidRDefault="00E165F9" w:rsidP="00E165F9">
      <w:pPr>
        <w:jc w:val="both"/>
      </w:pPr>
      <w:r>
        <w:t xml:space="preserve"> (подпись)   (инициалы, фамилия)</w:t>
      </w:r>
    </w:p>
    <w:p w:rsidR="00E165F9" w:rsidRDefault="00E165F9" w:rsidP="00E165F9">
      <w:pPr>
        <w:jc w:val="both"/>
        <w:rPr>
          <w:sz w:val="24"/>
        </w:rPr>
      </w:pPr>
      <w:r>
        <w:rPr>
          <w:sz w:val="24"/>
        </w:rPr>
        <w:t>Дата согласования</w:t>
      </w:r>
    </w:p>
    <w:p w:rsidR="00E165F9" w:rsidRDefault="00E165F9" w:rsidP="00E165F9"/>
    <w:p w:rsidR="00E165F9" w:rsidRDefault="00E165F9" w:rsidP="00E165F9">
      <w:pPr>
        <w:pStyle w:val="2"/>
        <w:spacing w:before="260"/>
      </w:pPr>
      <w:r>
        <w:t>ИНСТРУКЦИЯ   №  11</w:t>
      </w:r>
    </w:p>
    <w:p w:rsidR="00E165F9" w:rsidRDefault="00E165F9" w:rsidP="00E165F9">
      <w:pPr>
        <w:pStyle w:val="5"/>
        <w:rPr>
          <w:sz w:val="32"/>
        </w:rPr>
      </w:pPr>
      <w:r>
        <w:rPr>
          <w:sz w:val="32"/>
        </w:rPr>
        <w:t>По организации безопасной  перевозки детей автотранспортом</w:t>
      </w:r>
    </w:p>
    <w:p w:rsidR="00E165F9" w:rsidRDefault="00E165F9" w:rsidP="00E165F9">
      <w:pPr>
        <w:spacing w:before="20"/>
        <w:ind w:left="-20"/>
        <w:rPr>
          <w:b/>
          <w:sz w:val="28"/>
        </w:rPr>
      </w:pPr>
    </w:p>
    <w:p w:rsidR="00E165F9" w:rsidRDefault="00E165F9" w:rsidP="00E165F9">
      <w:pPr>
        <w:numPr>
          <w:ilvl w:val="0"/>
          <w:numId w:val="2"/>
        </w:numPr>
        <w:spacing w:before="20"/>
        <w:jc w:val="center"/>
        <w:rPr>
          <w:b/>
          <w:sz w:val="28"/>
        </w:rPr>
      </w:pPr>
      <w:r>
        <w:rPr>
          <w:b/>
          <w:sz w:val="28"/>
        </w:rPr>
        <w:t>Общие требования</w:t>
      </w:r>
    </w:p>
    <w:p w:rsidR="00E165F9" w:rsidRDefault="00E165F9" w:rsidP="00E165F9">
      <w:pPr>
        <w:numPr>
          <w:ilvl w:val="1"/>
          <w:numId w:val="2"/>
        </w:numPr>
        <w:spacing w:before="20"/>
        <w:jc w:val="both"/>
        <w:rPr>
          <w:sz w:val="28"/>
        </w:rPr>
      </w:pPr>
      <w:r>
        <w:rPr>
          <w:sz w:val="28"/>
        </w:rPr>
        <w:t>К перевозкам детей  допускаются лица, работающие в лагере и прошедшие инструктаж по охране труда.</w:t>
      </w:r>
    </w:p>
    <w:p w:rsidR="00E165F9" w:rsidRDefault="00E165F9" w:rsidP="00E165F9">
      <w:pPr>
        <w:numPr>
          <w:ilvl w:val="1"/>
          <w:numId w:val="2"/>
        </w:numPr>
        <w:spacing w:before="20"/>
        <w:jc w:val="both"/>
        <w:rPr>
          <w:sz w:val="28"/>
        </w:rPr>
      </w:pPr>
      <w:proofErr w:type="gramStart"/>
      <w:r>
        <w:rPr>
          <w:sz w:val="28"/>
        </w:rPr>
        <w:t>Опасные</w:t>
      </w:r>
      <w:proofErr w:type="gramEnd"/>
      <w:r>
        <w:rPr>
          <w:sz w:val="28"/>
        </w:rPr>
        <w:t xml:space="preserve"> фактора:</w:t>
      </w:r>
    </w:p>
    <w:p w:rsidR="00E165F9" w:rsidRDefault="00E165F9" w:rsidP="00E165F9">
      <w:pPr>
        <w:numPr>
          <w:ilvl w:val="0"/>
          <w:numId w:val="3"/>
        </w:numPr>
        <w:tabs>
          <w:tab w:val="clear" w:pos="360"/>
          <w:tab w:val="num" w:pos="970"/>
        </w:tabs>
        <w:spacing w:before="20"/>
        <w:ind w:left="970"/>
        <w:jc w:val="both"/>
        <w:rPr>
          <w:sz w:val="28"/>
        </w:rPr>
      </w:pPr>
      <w:proofErr w:type="spellStart"/>
      <w:r>
        <w:rPr>
          <w:sz w:val="28"/>
        </w:rPr>
        <w:t>Травмирование</w:t>
      </w:r>
      <w:proofErr w:type="spellEnd"/>
      <w:r>
        <w:rPr>
          <w:sz w:val="28"/>
        </w:rPr>
        <w:t xml:space="preserve"> проходящим транспортом при выходе на проезжую часть, при посадке или выходе из автобуса;</w:t>
      </w:r>
    </w:p>
    <w:p w:rsidR="00E165F9" w:rsidRDefault="00E165F9" w:rsidP="00E165F9">
      <w:pPr>
        <w:numPr>
          <w:ilvl w:val="0"/>
          <w:numId w:val="3"/>
        </w:numPr>
        <w:tabs>
          <w:tab w:val="clear" w:pos="360"/>
          <w:tab w:val="num" w:pos="970"/>
        </w:tabs>
        <w:spacing w:before="20"/>
        <w:ind w:left="970"/>
        <w:jc w:val="both"/>
        <w:rPr>
          <w:sz w:val="28"/>
        </w:rPr>
      </w:pPr>
      <w:r>
        <w:rPr>
          <w:sz w:val="28"/>
        </w:rPr>
        <w:t>Травмы при резком торможении автобуса.</w:t>
      </w:r>
    </w:p>
    <w:p w:rsidR="00E165F9" w:rsidRDefault="00E165F9" w:rsidP="00E165F9">
      <w:pPr>
        <w:numPr>
          <w:ilvl w:val="1"/>
          <w:numId w:val="2"/>
        </w:numPr>
        <w:spacing w:before="20"/>
        <w:jc w:val="both"/>
        <w:rPr>
          <w:sz w:val="28"/>
        </w:rPr>
      </w:pPr>
      <w:r>
        <w:rPr>
          <w:sz w:val="28"/>
        </w:rPr>
        <w:t>Детей при перевозке  должны сопровождать воспитатели (один взрослый на 15 детей).</w:t>
      </w:r>
    </w:p>
    <w:p w:rsidR="00E165F9" w:rsidRDefault="00E165F9" w:rsidP="00E165F9">
      <w:pPr>
        <w:numPr>
          <w:ilvl w:val="0"/>
          <w:numId w:val="2"/>
        </w:numPr>
        <w:spacing w:before="20"/>
        <w:jc w:val="center"/>
        <w:rPr>
          <w:b/>
          <w:sz w:val="28"/>
        </w:rPr>
      </w:pPr>
      <w:r>
        <w:rPr>
          <w:b/>
          <w:sz w:val="28"/>
        </w:rPr>
        <w:t>Требования безопасности перед   началом перевозки</w:t>
      </w:r>
    </w:p>
    <w:p w:rsidR="00E165F9" w:rsidRDefault="00E165F9" w:rsidP="00E165F9">
      <w:pPr>
        <w:numPr>
          <w:ilvl w:val="1"/>
          <w:numId w:val="2"/>
        </w:numPr>
        <w:spacing w:before="20"/>
        <w:jc w:val="both"/>
        <w:rPr>
          <w:sz w:val="28"/>
        </w:rPr>
      </w:pPr>
      <w:r>
        <w:rPr>
          <w:sz w:val="28"/>
        </w:rPr>
        <w:t>Перевозка детей осуществляется только по письменному приказу директора лагеря или лица его заменяющего.</w:t>
      </w:r>
    </w:p>
    <w:p w:rsidR="00E165F9" w:rsidRDefault="00E165F9" w:rsidP="00E165F9">
      <w:pPr>
        <w:numPr>
          <w:ilvl w:val="1"/>
          <w:numId w:val="2"/>
        </w:numPr>
        <w:spacing w:before="20"/>
        <w:jc w:val="both"/>
        <w:rPr>
          <w:sz w:val="28"/>
        </w:rPr>
      </w:pPr>
      <w:proofErr w:type="gramStart"/>
      <w:r>
        <w:rPr>
          <w:sz w:val="28"/>
        </w:rPr>
        <w:t>Старший</w:t>
      </w:r>
      <w:proofErr w:type="gramEnd"/>
      <w:r>
        <w:rPr>
          <w:sz w:val="28"/>
        </w:rPr>
        <w:t xml:space="preserve">, назначенный за перевозку детей  перед  поездкой, обязан проинструктировать детей  по правилам поведения с записью в журнале регистрации инструктажей. </w:t>
      </w:r>
    </w:p>
    <w:p w:rsidR="00E165F9" w:rsidRDefault="00E165F9" w:rsidP="00E165F9">
      <w:pPr>
        <w:numPr>
          <w:ilvl w:val="1"/>
          <w:numId w:val="2"/>
        </w:numPr>
        <w:spacing w:before="20"/>
        <w:jc w:val="both"/>
        <w:rPr>
          <w:sz w:val="28"/>
        </w:rPr>
      </w:pPr>
      <w:r>
        <w:rPr>
          <w:sz w:val="28"/>
        </w:rPr>
        <w:t>Посадка и высадка детей производится под наблюдением водителя и воспитателя только при полной остановке автобуса и лишь со стороны тротуара, обочины или края проезжей части через переднюю дверь.</w:t>
      </w:r>
    </w:p>
    <w:p w:rsidR="00E165F9" w:rsidRDefault="00E165F9" w:rsidP="00E165F9">
      <w:pPr>
        <w:numPr>
          <w:ilvl w:val="1"/>
          <w:numId w:val="2"/>
        </w:numPr>
        <w:spacing w:before="20"/>
        <w:jc w:val="both"/>
        <w:rPr>
          <w:sz w:val="28"/>
        </w:rPr>
      </w:pPr>
      <w:r>
        <w:rPr>
          <w:sz w:val="28"/>
        </w:rPr>
        <w:t xml:space="preserve"> Дети  должны  ожидать автобус только на тротуаре, посадочной площадке или обочине дороги.</w:t>
      </w:r>
    </w:p>
    <w:p w:rsidR="00E165F9" w:rsidRDefault="00E165F9" w:rsidP="00E165F9">
      <w:pPr>
        <w:numPr>
          <w:ilvl w:val="1"/>
          <w:numId w:val="2"/>
        </w:numPr>
        <w:spacing w:before="20"/>
        <w:jc w:val="both"/>
        <w:rPr>
          <w:sz w:val="28"/>
        </w:rPr>
      </w:pPr>
      <w:r>
        <w:rPr>
          <w:sz w:val="28"/>
        </w:rPr>
        <w:t>Число  перевозимых детей не должно превышать количество мест для сидения.</w:t>
      </w:r>
    </w:p>
    <w:p w:rsidR="00E165F9" w:rsidRDefault="00E165F9" w:rsidP="00E165F9">
      <w:pPr>
        <w:spacing w:before="20"/>
        <w:ind w:left="-20"/>
        <w:rPr>
          <w:sz w:val="28"/>
        </w:rPr>
      </w:pPr>
    </w:p>
    <w:p w:rsidR="00E165F9" w:rsidRDefault="00E165F9" w:rsidP="00E165F9">
      <w:pPr>
        <w:spacing w:before="20"/>
        <w:ind w:left="-20"/>
        <w:jc w:val="center"/>
        <w:rPr>
          <w:b/>
          <w:sz w:val="28"/>
        </w:rPr>
      </w:pPr>
      <w:r>
        <w:rPr>
          <w:b/>
          <w:sz w:val="28"/>
        </w:rPr>
        <w:t>3. Требования безопасности во время перевозки</w:t>
      </w:r>
    </w:p>
    <w:p w:rsidR="00E165F9" w:rsidRDefault="00E165F9" w:rsidP="00E165F9">
      <w:pPr>
        <w:numPr>
          <w:ilvl w:val="1"/>
          <w:numId w:val="1"/>
        </w:numPr>
        <w:spacing w:before="20"/>
        <w:jc w:val="both"/>
        <w:rPr>
          <w:sz w:val="28"/>
        </w:rPr>
      </w:pPr>
      <w:r>
        <w:rPr>
          <w:sz w:val="28"/>
        </w:rPr>
        <w:t>Соблюдать дисциплину и выполнять все указания директора лагеря, воспитателей или других работников лагеря.</w:t>
      </w:r>
    </w:p>
    <w:p w:rsidR="00E165F9" w:rsidRDefault="00E165F9" w:rsidP="00E165F9">
      <w:pPr>
        <w:numPr>
          <w:ilvl w:val="1"/>
          <w:numId w:val="1"/>
        </w:numPr>
        <w:spacing w:before="20"/>
        <w:jc w:val="both"/>
        <w:rPr>
          <w:sz w:val="28"/>
        </w:rPr>
      </w:pPr>
      <w:r>
        <w:rPr>
          <w:sz w:val="28"/>
        </w:rPr>
        <w:t>Во время движения не разрешается стоять или ходить по салону автобуса, высовываться из окна и выставлять в окно руки.</w:t>
      </w:r>
    </w:p>
    <w:p w:rsidR="00E165F9" w:rsidRDefault="00E165F9" w:rsidP="00E165F9">
      <w:pPr>
        <w:numPr>
          <w:ilvl w:val="1"/>
          <w:numId w:val="2"/>
        </w:numPr>
        <w:spacing w:before="20"/>
        <w:jc w:val="both"/>
        <w:rPr>
          <w:sz w:val="28"/>
        </w:rPr>
      </w:pPr>
      <w:r>
        <w:rPr>
          <w:sz w:val="28"/>
        </w:rPr>
        <w:t>Движение автобусов осуществляется колонной с сопровождением машины ГАИ,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Скорость движения автобусов не должна превышать  60 км/час.</w:t>
      </w:r>
    </w:p>
    <w:p w:rsidR="00E165F9" w:rsidRDefault="00E165F9" w:rsidP="00E165F9">
      <w:pPr>
        <w:numPr>
          <w:ilvl w:val="1"/>
          <w:numId w:val="1"/>
        </w:numPr>
        <w:spacing w:before="20"/>
        <w:jc w:val="both"/>
        <w:rPr>
          <w:sz w:val="28"/>
        </w:rPr>
      </w:pPr>
      <w:r>
        <w:rPr>
          <w:sz w:val="28"/>
        </w:rPr>
        <w:lastRenderedPageBreak/>
        <w:t>Во  избежание травм при резком  торможении автобуса необходимо упираться ногами в пол кузова и руками держаться за поручень расположенного впереди сидения.</w:t>
      </w:r>
    </w:p>
    <w:p w:rsidR="00E165F9" w:rsidRDefault="00E165F9" w:rsidP="00E165F9">
      <w:pPr>
        <w:spacing w:before="20"/>
        <w:rPr>
          <w:sz w:val="28"/>
        </w:rPr>
      </w:pPr>
    </w:p>
    <w:p w:rsidR="00E165F9" w:rsidRDefault="00E165F9" w:rsidP="00E165F9">
      <w:pPr>
        <w:numPr>
          <w:ilvl w:val="0"/>
          <w:numId w:val="1"/>
        </w:numPr>
        <w:spacing w:before="20"/>
        <w:jc w:val="center"/>
        <w:rPr>
          <w:sz w:val="28"/>
        </w:rPr>
      </w:pPr>
      <w:r>
        <w:rPr>
          <w:b/>
          <w:sz w:val="28"/>
        </w:rPr>
        <w:t>Требования безопасности в аварийных ситуациях</w:t>
      </w:r>
      <w:r>
        <w:rPr>
          <w:sz w:val="28"/>
        </w:rPr>
        <w:t>.</w:t>
      </w:r>
    </w:p>
    <w:p w:rsidR="00E165F9" w:rsidRDefault="00E165F9" w:rsidP="00E165F9">
      <w:pPr>
        <w:numPr>
          <w:ilvl w:val="1"/>
          <w:numId w:val="1"/>
        </w:numPr>
        <w:spacing w:before="20"/>
        <w:jc w:val="both"/>
        <w:rPr>
          <w:sz w:val="28"/>
        </w:rPr>
      </w:pPr>
      <w:r>
        <w:rPr>
          <w:sz w:val="28"/>
        </w:rPr>
        <w:t>При появлении неисправности в работе двигателя и систем автобуса  требовать от водителя остановить автобус и вывести детей из салона.</w:t>
      </w:r>
    </w:p>
    <w:p w:rsidR="00E165F9" w:rsidRDefault="00E165F9" w:rsidP="00E165F9">
      <w:pPr>
        <w:numPr>
          <w:ilvl w:val="1"/>
          <w:numId w:val="1"/>
        </w:numPr>
        <w:spacing w:before="20"/>
        <w:jc w:val="both"/>
        <w:rPr>
          <w:sz w:val="28"/>
        </w:rPr>
      </w:pPr>
      <w:r>
        <w:rPr>
          <w:sz w:val="28"/>
        </w:rPr>
        <w:t>При получении  ребенком травмы  немедленно оказать первую помощь пострадавшему, при необходимости вызвать скорую помощь и отправить  его в ближайшее лечебное учреждение, а также сообщить об этом администрации лагеря, родителям пострадавшего.</w:t>
      </w:r>
    </w:p>
    <w:p w:rsidR="00E165F9" w:rsidRDefault="00E165F9" w:rsidP="00E165F9">
      <w:pPr>
        <w:spacing w:before="20"/>
        <w:jc w:val="both"/>
        <w:rPr>
          <w:sz w:val="28"/>
        </w:rPr>
      </w:pPr>
    </w:p>
    <w:p w:rsidR="00E165F9" w:rsidRDefault="00E165F9" w:rsidP="00E165F9">
      <w:pPr>
        <w:numPr>
          <w:ilvl w:val="0"/>
          <w:numId w:val="1"/>
        </w:numPr>
        <w:spacing w:before="20"/>
        <w:jc w:val="center"/>
        <w:rPr>
          <w:b/>
          <w:sz w:val="28"/>
        </w:rPr>
      </w:pPr>
      <w:r>
        <w:rPr>
          <w:b/>
          <w:sz w:val="28"/>
        </w:rPr>
        <w:t>Требования безопасности на конечной остановке</w:t>
      </w:r>
    </w:p>
    <w:p w:rsidR="00E165F9" w:rsidRDefault="00E165F9" w:rsidP="00E165F9">
      <w:pPr>
        <w:pStyle w:val="21"/>
        <w:numPr>
          <w:ilvl w:val="1"/>
          <w:numId w:val="1"/>
        </w:numPr>
        <w:spacing w:before="20"/>
        <w:jc w:val="both"/>
      </w:pPr>
      <w:r>
        <w:t>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E165F9" w:rsidRDefault="00E165F9" w:rsidP="00E165F9">
      <w:pPr>
        <w:numPr>
          <w:ilvl w:val="1"/>
          <w:numId w:val="1"/>
        </w:numPr>
        <w:spacing w:before="20"/>
        <w:jc w:val="both"/>
        <w:rPr>
          <w:sz w:val="28"/>
        </w:rPr>
      </w:pPr>
      <w:r>
        <w:rPr>
          <w:sz w:val="28"/>
        </w:rPr>
        <w:t>Проверить по списку наличие всех детей.</w:t>
      </w:r>
    </w:p>
    <w:p w:rsidR="00E165F9" w:rsidRDefault="00E165F9" w:rsidP="00E165F9">
      <w:pPr>
        <w:spacing w:before="20"/>
        <w:ind w:left="720"/>
        <w:rPr>
          <w:sz w:val="28"/>
        </w:rPr>
      </w:pPr>
    </w:p>
    <w:p w:rsidR="00E165F9" w:rsidRDefault="00E165F9" w:rsidP="00E165F9">
      <w:pPr>
        <w:spacing w:before="20"/>
        <w:rPr>
          <w:sz w:val="28"/>
        </w:rPr>
      </w:pPr>
      <w:r>
        <w:rPr>
          <w:sz w:val="28"/>
        </w:rPr>
        <w:t xml:space="preserve">         Разработчик инструкции _______________________________________ </w:t>
      </w:r>
    </w:p>
    <w:p w:rsidR="00E165F9" w:rsidRDefault="00E165F9" w:rsidP="00E165F9">
      <w:pPr>
        <w:spacing w:before="20"/>
        <w:ind w:hanging="20"/>
        <w:rPr>
          <w:sz w:val="28"/>
        </w:rPr>
      </w:pPr>
      <w:r>
        <w:rPr>
          <w:sz w:val="28"/>
        </w:rPr>
        <w:t xml:space="preserve">                                                                  Ф.И.О.</w:t>
      </w:r>
    </w:p>
    <w:p w:rsidR="00E165F9" w:rsidRDefault="00E165F9" w:rsidP="00E165F9">
      <w:pPr>
        <w:spacing w:before="20"/>
        <w:ind w:hanging="20"/>
        <w:rPr>
          <w:sz w:val="28"/>
        </w:rPr>
      </w:pPr>
      <w:r>
        <w:rPr>
          <w:sz w:val="28"/>
        </w:rPr>
        <w:t xml:space="preserve">       «________________» 200__г.</w:t>
      </w:r>
    </w:p>
    <w:p w:rsidR="00522706" w:rsidRDefault="00E165F9"/>
    <w:sectPr w:rsidR="00522706" w:rsidSect="004234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5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82CC9"/>
    <w:multiLevelType w:val="multilevel"/>
    <w:tmpl w:val="974248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2160"/>
      </w:pPr>
      <w:rPr>
        <w:rFonts w:hint="default"/>
      </w:rPr>
    </w:lvl>
  </w:abstractNum>
  <w:abstractNum w:abstractNumId="2">
    <w:nsid w:val="72C95D47"/>
    <w:multiLevelType w:val="multilevel"/>
    <w:tmpl w:val="8558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65F9"/>
    <w:rsid w:val="000911E9"/>
    <w:rsid w:val="00096EB0"/>
    <w:rsid w:val="000D22C1"/>
    <w:rsid w:val="001670C4"/>
    <w:rsid w:val="0023255D"/>
    <w:rsid w:val="00292B1B"/>
    <w:rsid w:val="00322060"/>
    <w:rsid w:val="003F72C4"/>
    <w:rsid w:val="00416FBC"/>
    <w:rsid w:val="0042347E"/>
    <w:rsid w:val="00426C59"/>
    <w:rsid w:val="00487ECA"/>
    <w:rsid w:val="004C6951"/>
    <w:rsid w:val="00686A34"/>
    <w:rsid w:val="006903E7"/>
    <w:rsid w:val="00797744"/>
    <w:rsid w:val="007C1119"/>
    <w:rsid w:val="008170F6"/>
    <w:rsid w:val="008420D8"/>
    <w:rsid w:val="00845BCF"/>
    <w:rsid w:val="008C3F38"/>
    <w:rsid w:val="00934036"/>
    <w:rsid w:val="00A22F23"/>
    <w:rsid w:val="00A468FC"/>
    <w:rsid w:val="00AA30F9"/>
    <w:rsid w:val="00B143E2"/>
    <w:rsid w:val="00B357E9"/>
    <w:rsid w:val="00BB4AF5"/>
    <w:rsid w:val="00BD62E5"/>
    <w:rsid w:val="00BE353D"/>
    <w:rsid w:val="00C835D6"/>
    <w:rsid w:val="00CA5348"/>
    <w:rsid w:val="00CC757E"/>
    <w:rsid w:val="00CF5496"/>
    <w:rsid w:val="00D11AF2"/>
    <w:rsid w:val="00D33B4E"/>
    <w:rsid w:val="00D341B7"/>
    <w:rsid w:val="00D355A4"/>
    <w:rsid w:val="00E165F9"/>
    <w:rsid w:val="00E64A5B"/>
    <w:rsid w:val="00E84B9F"/>
    <w:rsid w:val="00E967DF"/>
    <w:rsid w:val="00EB3CCC"/>
    <w:rsid w:val="00EC60BA"/>
    <w:rsid w:val="00ED0C00"/>
    <w:rsid w:val="00FA5594"/>
    <w:rsid w:val="00FE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5F9"/>
    <w:pPr>
      <w:keepNext/>
      <w:spacing w:before="20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E165F9"/>
    <w:pPr>
      <w:keepNext/>
      <w:spacing w:before="20"/>
      <w:ind w:hanging="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5F9"/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65F9"/>
    <w:rPr>
      <w:rFonts w:eastAsia="Times New Roman"/>
      <w:b/>
      <w:szCs w:val="20"/>
      <w:lang w:eastAsia="ru-RU"/>
    </w:rPr>
  </w:style>
  <w:style w:type="paragraph" w:styleId="21">
    <w:name w:val="Body Text 2"/>
    <w:basedOn w:val="a"/>
    <w:link w:val="22"/>
    <w:semiHidden/>
    <w:rsid w:val="00E165F9"/>
    <w:pPr>
      <w:spacing w:before="20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165F9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2015-05-22T13:19:00Z</dcterms:created>
  <dcterms:modified xsi:type="dcterms:W3CDTF">2015-05-22T13:21:00Z</dcterms:modified>
</cp:coreProperties>
</file>