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9D4CB9" w:rsidRDefault="009D4CB9" w:rsidP="001965CD">
      <w:pPr>
        <w:ind w:right="-1"/>
        <w:jc w:val="center"/>
        <w:rPr>
          <w:b/>
        </w:rPr>
      </w:pPr>
      <w:r>
        <w:rPr>
          <w:b/>
        </w:rPr>
        <w:t>к Чемпионату России по триатлону на олимпийской дистанции и любительскому старту «Альметьевский триатлон-2020»</w:t>
      </w:r>
    </w:p>
    <w:p w:rsidR="009D4CB9" w:rsidRDefault="009D4CB9" w:rsidP="001965CD">
      <w:pPr>
        <w:ind w:right="-1"/>
        <w:jc w:val="center"/>
        <w:rPr>
          <w:b/>
        </w:rPr>
      </w:pPr>
    </w:p>
    <w:p w:rsidR="00CE2F47" w:rsidRPr="00CE2F47" w:rsidRDefault="009D4CB9" w:rsidP="00CE2F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F47" w:rsidRPr="00CE2F47">
        <w:rPr>
          <w:sz w:val="28"/>
          <w:szCs w:val="28"/>
        </w:rPr>
        <w:t>8-9 августа Альметьевск примет чемпионат России по триатлону на олимпийской дистанции – первый в стране крупный старт всероссийского уровня после возобновления соревнований. Два соревновательных дня не ограничатся «гонкой» сильнейших спортсменов России – жителей города и республики также ожидает «Альметьевский триатлон-2020».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 xml:space="preserve">Участниками чемпионата России станут сильнейшие триатлеты страны – уже сейчас на соревнования заявились 57 мужчин и 20 женщин. Им предстоит преодолеть 3 этапа: плавательный (1,5 км), велогонку (40 км) и беговой (10 км), которые участники проходят непрерывно. 8 августа состоятся личные гонки, 9 августа – эстафета-микс. 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 xml:space="preserve">Триатлон – вид спорт, в последние годы ставший особенно популярным в Альметьевске. Впервые республиканские старты прошли здесь в 2018 году, с тех пор город неоднократно становился местом проведения стартов различного уровня, в том числе всероссийского. Нынешний чемпионат страны – второй подряд для города. </w:t>
      </w:r>
    </w:p>
    <w:p w:rsidR="00CE2F47" w:rsidRPr="00CE2F47" w:rsidRDefault="00CE2F47" w:rsidP="00CE2F47">
      <w:pPr>
        <w:spacing w:line="276" w:lineRule="auto"/>
        <w:jc w:val="both"/>
        <w:rPr>
          <w:sz w:val="28"/>
          <w:szCs w:val="28"/>
        </w:rPr>
      </w:pPr>
      <w:r w:rsidRPr="00CE2F47">
        <w:rPr>
          <w:sz w:val="28"/>
          <w:szCs w:val="28"/>
        </w:rPr>
        <w:t xml:space="preserve">Этой популярностью вид спорта обязан созданным в Альметьевске условиям для тренировок и проведения соревнований: здесь оборудован пляж, который признан спортивными специалистами одним из лучших в Европе, а также развитая вело-  и беговая инфраструктуры. 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>Современная, доступная спортивная инфраструктура позволяет Татарстану регулярно становиться местом проведения крупных спортивных мероприятий всероссийского и мирового уровня, примером которых является чемпионат России в Альметьевске.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>Эти условия стали возможны благодаря реализации президентских программ, направленных на развитие массового спорта и создание доступной спортивной среды. А спорт высших достижений остается брендом республики, считает Президент Татарстана.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 xml:space="preserve">В рамках всероссийских стартов 8 августа в Альметьевске пройдут открытые соревнования среди любителей «Альметьевский триатлон-2020», которые проводит серия спортивных мероприятий TIMERMAN. Его участники пройдут дистанции на </w:t>
      </w:r>
      <w:r w:rsidRPr="00CE2F47">
        <w:rPr>
          <w:sz w:val="28"/>
          <w:szCs w:val="28"/>
        </w:rPr>
        <w:lastRenderedPageBreak/>
        <w:t>750 м плавание + 20 км велогонка + 5 км бег. 9 августа пройдут старты эстафетных команд.</w:t>
      </w:r>
    </w:p>
    <w:p w:rsidR="00CE2F47" w:rsidRPr="00CE2F47" w:rsidRDefault="00CE2F47" w:rsidP="00CE2F47">
      <w:pPr>
        <w:spacing w:line="276" w:lineRule="auto"/>
        <w:ind w:firstLine="708"/>
        <w:jc w:val="both"/>
        <w:rPr>
          <w:sz w:val="28"/>
          <w:szCs w:val="28"/>
        </w:rPr>
      </w:pPr>
      <w:r w:rsidRPr="00CE2F47">
        <w:rPr>
          <w:sz w:val="28"/>
          <w:szCs w:val="28"/>
        </w:rPr>
        <w:t xml:space="preserve">Гостями соревнований станут министр спорта РТ Владимир Леонов, президент Федерации триатлона России Петр Иванов, президент Федерации триатлона Республики Татарстан Денис Калинкин, которые примут участие в церемонии награждения. </w:t>
      </w:r>
    </w:p>
    <w:p w:rsidR="005C1E06" w:rsidRDefault="00D37CDE" w:rsidP="00CE2F4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1E06" w:rsidRPr="00536031">
        <w:rPr>
          <w:b/>
          <w:sz w:val="28"/>
          <w:szCs w:val="28"/>
        </w:rPr>
        <w:t xml:space="preserve">Контакты для СМИ: </w:t>
      </w:r>
    </w:p>
    <w:p w:rsidR="00912977" w:rsidRDefault="00912977" w:rsidP="00912977">
      <w:pPr>
        <w:ind w:left="708"/>
        <w:contextualSpacing/>
        <w:jc w:val="both"/>
        <w:rPr>
          <w:sz w:val="28"/>
          <w:szCs w:val="28"/>
        </w:rPr>
      </w:pPr>
      <w:r w:rsidRPr="00912977">
        <w:rPr>
          <w:b/>
          <w:sz w:val="28"/>
          <w:szCs w:val="28"/>
        </w:rPr>
        <w:t>Чемпионат России по триатлону: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директор соревнований</w:t>
      </w:r>
      <w:r>
        <w:rPr>
          <w:sz w:val="28"/>
          <w:szCs w:val="28"/>
        </w:rPr>
        <w:t xml:space="preserve"> Александр</w:t>
      </w:r>
      <w:r w:rsidRPr="00912977">
        <w:rPr>
          <w:sz w:val="28"/>
          <w:szCs w:val="28"/>
        </w:rPr>
        <w:t xml:space="preserve"> Яковлев </w:t>
      </w:r>
    </w:p>
    <w:p w:rsidR="00912977" w:rsidRPr="00912977" w:rsidRDefault="00912977" w:rsidP="00912977">
      <w:pPr>
        <w:ind w:left="708"/>
        <w:contextualSpacing/>
        <w:jc w:val="both"/>
        <w:rPr>
          <w:sz w:val="28"/>
          <w:szCs w:val="28"/>
        </w:rPr>
      </w:pPr>
      <w:r w:rsidRPr="00912977"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+7 (960) </w:t>
      </w:r>
      <w:r w:rsidRPr="00912977">
        <w:rPr>
          <w:sz w:val="28"/>
          <w:szCs w:val="28"/>
        </w:rPr>
        <w:t>302-86-65</w:t>
      </w:r>
    </w:p>
    <w:p w:rsidR="00D37CDE" w:rsidRDefault="00D37CDE" w:rsidP="00D37CDE">
      <w:pPr>
        <w:ind w:left="25" w:right="71" w:firstLine="6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«Альметьевский триатлон-</w:t>
      </w:r>
      <w:r>
        <w:rPr>
          <w:sz w:val="28"/>
          <w:szCs w:val="28"/>
        </w:rPr>
        <w:t xml:space="preserve">2020»: пресс-атташе серии спортивных мероприятий </w:t>
      </w:r>
      <w:r>
        <w:rPr>
          <w:sz w:val="28"/>
          <w:szCs w:val="28"/>
          <w:lang w:val="en-US"/>
        </w:rPr>
        <w:t>Timerman</w:t>
      </w:r>
      <w:r w:rsidRPr="00D37CDE">
        <w:rPr>
          <w:sz w:val="28"/>
          <w:szCs w:val="28"/>
        </w:rPr>
        <w:t xml:space="preserve"> </w:t>
      </w:r>
      <w:r>
        <w:rPr>
          <w:sz w:val="28"/>
          <w:szCs w:val="28"/>
        </w:rPr>
        <w:t>Диля Даминова</w:t>
      </w:r>
    </w:p>
    <w:p w:rsidR="00D37CDE" w:rsidRPr="00D37CDE" w:rsidRDefault="00D37CDE" w:rsidP="00D37CDE">
      <w:pPr>
        <w:ind w:left="25" w:right="71" w:firstLine="6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+7 (999) 156-17-07</w:t>
      </w:r>
    </w:p>
    <w:p w:rsidR="005C1E06" w:rsidRPr="00453204" w:rsidRDefault="005C1E06" w:rsidP="005C1E06">
      <w:pPr>
        <w:ind w:firstLine="851"/>
        <w:contextualSpacing/>
        <w:jc w:val="both"/>
        <w:rPr>
          <w:rFonts w:ascii="Arial" w:hAnsi="Arial" w:cs="Arial"/>
        </w:rPr>
      </w:pPr>
    </w:p>
    <w:p w:rsidR="00D37CDE" w:rsidRPr="00D37CDE" w:rsidRDefault="00A96AAB" w:rsidP="00D37CDE">
      <w:pPr>
        <w:ind w:right="-1" w:firstLine="708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9344A4">
        <w:rPr>
          <w:i/>
          <w:sz w:val="28"/>
        </w:rPr>
        <w:t xml:space="preserve">Для справки: </w:t>
      </w:r>
      <w:r w:rsidR="009D4CB9" w:rsidRPr="009D4CB9">
        <w:rPr>
          <w:i/>
          <w:sz w:val="28"/>
          <w:szCs w:val="28"/>
        </w:rPr>
        <w:t>соревнования проводятся в соответствии с правилами по виду спорта «триатлон», правилами Международного Союза триатлона (ITU). Соревнования личные. Планируется трансляция соревнований на федеральном канале Матч-ТВ</w:t>
      </w:r>
      <w:r w:rsidR="00D37CDE">
        <w:rPr>
          <w:i/>
          <w:sz w:val="28"/>
          <w:szCs w:val="28"/>
        </w:rPr>
        <w:t xml:space="preserve"> и </w:t>
      </w:r>
      <w:r w:rsidR="00D37CDE" w:rsidRPr="00D37CDE">
        <w:rPr>
          <w:i/>
          <w:color w:val="262626"/>
          <w:sz w:val="28"/>
          <w:szCs w:val="28"/>
          <w:shd w:val="clear" w:color="auto" w:fill="FFFFFF"/>
        </w:rPr>
        <w:t xml:space="preserve">на сайте </w:t>
      </w:r>
      <w:bookmarkStart w:id="0" w:name="_GoBack"/>
      <w:bookmarkEnd w:id="0"/>
      <w:r w:rsidR="00D37CDE" w:rsidRPr="00D37CDE">
        <w:rPr>
          <w:i/>
          <w:color w:val="262626"/>
          <w:sz w:val="28"/>
          <w:szCs w:val="28"/>
          <w:shd w:val="clear" w:color="auto" w:fill="FFFFFF"/>
        </w:rPr>
        <w:t>Федерации триатлона России и SPORTRECS</w:t>
      </w:r>
    </w:p>
    <w:p w:rsidR="00A96AAB" w:rsidRDefault="00A96AAB" w:rsidP="00A96AAB">
      <w:pPr>
        <w:ind w:right="-1" w:firstLine="708"/>
        <w:contextualSpacing/>
        <w:rPr>
          <w:i/>
          <w:sz w:val="28"/>
        </w:rPr>
      </w:pPr>
    </w:p>
    <w:p w:rsidR="00B904D2" w:rsidRDefault="00B904D2" w:rsidP="00B904D2">
      <w:pPr>
        <w:ind w:right="-1" w:firstLine="708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Расписание соревнований Чемпионата России по триатлону на олимпийской дистанции: </w:t>
      </w:r>
    </w:p>
    <w:p w:rsidR="00B904D2" w:rsidRPr="00B904D2" w:rsidRDefault="00B904D2" w:rsidP="00B904D2">
      <w:pPr>
        <w:ind w:right="-1" w:firstLine="708"/>
        <w:contextualSpacing/>
        <w:jc w:val="both"/>
        <w:rPr>
          <w:b/>
          <w:sz w:val="28"/>
        </w:rPr>
      </w:pPr>
    </w:p>
    <w:p w:rsidR="00B904D2" w:rsidRPr="00B904D2" w:rsidRDefault="00B904D2" w:rsidP="00E55ABA">
      <w:pPr>
        <w:ind w:left="567" w:right="-1"/>
        <w:contextualSpacing/>
        <w:jc w:val="both"/>
        <w:rPr>
          <w:b/>
          <w:sz w:val="28"/>
        </w:rPr>
      </w:pPr>
      <w:r w:rsidRPr="00B904D2">
        <w:rPr>
          <w:b/>
          <w:sz w:val="28"/>
        </w:rPr>
        <w:t>8 августа, суббота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11.00 - 11.40 – открыта транзитная зона (женщин и юниорок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11.45 – построение на стартовую линию (женщин и юниорок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11.50 – Старт женщин и юниорок 18-23 лет;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13.30 - 13.50 – выдача экипировки из транзитной зоны женщин и юниорок 18-</w:t>
      </w:r>
      <w:r w:rsidR="00E55ABA">
        <w:rPr>
          <w:sz w:val="28"/>
        </w:rPr>
        <w:t xml:space="preserve"> </w:t>
      </w:r>
      <w:r w:rsidRPr="00B904D2">
        <w:rPr>
          <w:sz w:val="28"/>
        </w:rPr>
        <w:t>23 лет;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13.50 - 14.30 – открыта транзитная зона (мужчин и юниоров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14.35 – построение на стартовую линию (мужчин и юниоров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14.40 – Старт (мужчин и юниоров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15.40 - 16.00 – выдача экипировки из транзитная зона (мужчин и юниоров 18-23 лет);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 xml:space="preserve">16.00 - Награждение 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15.30 - 17.00 – прием заявок на эстафету чемпионата и первенства России</w:t>
      </w:r>
    </w:p>
    <w:p w:rsidR="00B904D2" w:rsidRPr="00B904D2" w:rsidRDefault="00B904D2" w:rsidP="00E55ABA">
      <w:pPr>
        <w:ind w:left="567" w:right="-1"/>
        <w:contextualSpacing/>
        <w:jc w:val="both"/>
        <w:rPr>
          <w:b/>
          <w:sz w:val="28"/>
        </w:rPr>
      </w:pPr>
    </w:p>
    <w:p w:rsidR="00B904D2" w:rsidRDefault="00B904D2" w:rsidP="00E55ABA">
      <w:pPr>
        <w:ind w:left="567" w:right="-1"/>
        <w:contextualSpacing/>
        <w:jc w:val="both"/>
        <w:rPr>
          <w:b/>
          <w:sz w:val="28"/>
        </w:rPr>
      </w:pPr>
      <w:r w:rsidRPr="00B904D2">
        <w:rPr>
          <w:b/>
          <w:sz w:val="28"/>
        </w:rPr>
        <w:t xml:space="preserve">9 августа, воскресенье – соревнования среди эстафетных команд </w:t>
      </w:r>
    </w:p>
    <w:p w:rsidR="00B904D2" w:rsidRPr="00B904D2" w:rsidRDefault="00B904D2" w:rsidP="00E55ABA">
      <w:pPr>
        <w:ind w:left="567" w:right="-1"/>
        <w:contextualSpacing/>
        <w:jc w:val="both"/>
        <w:rPr>
          <w:b/>
          <w:sz w:val="28"/>
        </w:rPr>
      </w:pP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08.00 - 08.40 – открыта транзитная зона (эстафета);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08.50 - Старт эстафетных команд;</w:t>
      </w:r>
    </w:p>
    <w:p w:rsidR="00B904D2" w:rsidRPr="00B904D2" w:rsidRDefault="00B904D2" w:rsidP="00E55ABA">
      <w:pPr>
        <w:ind w:left="567" w:right="-1"/>
        <w:contextualSpacing/>
        <w:jc w:val="both"/>
        <w:rPr>
          <w:sz w:val="28"/>
        </w:rPr>
      </w:pPr>
      <w:r w:rsidRPr="00B904D2">
        <w:rPr>
          <w:sz w:val="28"/>
        </w:rPr>
        <w:t>10.30 – награждение эстафетных команд.</w:t>
      </w:r>
    </w:p>
    <w:p w:rsidR="00B904D2" w:rsidRDefault="00B904D2" w:rsidP="00E55ABA">
      <w:pPr>
        <w:ind w:left="567" w:right="-1"/>
        <w:contextualSpacing/>
        <w:jc w:val="both"/>
        <w:rPr>
          <w:b/>
          <w:sz w:val="28"/>
        </w:rPr>
      </w:pPr>
    </w:p>
    <w:p w:rsidR="00E55ABA" w:rsidRPr="00E55ABA" w:rsidRDefault="00E55ABA" w:rsidP="00E55ABA">
      <w:pPr>
        <w:ind w:left="567" w:right="-1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Расписание стартов «Альметьевский триатлон-2020» 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>10:00 - 13:00 - Регистрация новых участников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>10:00 - 15:00 - Выдача стартовых пакетов участникам соревнований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16.00-16:45 - </w:t>
      </w:r>
      <w:r w:rsidRPr="00E55ABA">
        <w:rPr>
          <w:sz w:val="28"/>
        </w:rPr>
        <w:t>Постановка велосипедов в транзитную зону участников «Альметьевского триатлона-TIMERMAN»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>16.45 – Брифинг с участниками «Альметьевский триатлон-TIMERMAN», возле сцены на открытом воздухе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 xml:space="preserve">17.30 - Старт «Альметьевского триатлона-TIMERMAN» 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>19.00 – Награждение участников «Альметьевский триатлон-TIMERMAN»</w:t>
      </w:r>
    </w:p>
    <w:p w:rsidR="00E55ABA" w:rsidRPr="00E55ABA" w:rsidRDefault="00E55ABA" w:rsidP="00E55ABA">
      <w:pPr>
        <w:ind w:left="567" w:right="-1"/>
        <w:contextualSpacing/>
        <w:jc w:val="both"/>
        <w:rPr>
          <w:sz w:val="28"/>
        </w:rPr>
      </w:pPr>
      <w:r w:rsidRPr="00E55ABA">
        <w:rPr>
          <w:sz w:val="28"/>
        </w:rPr>
        <w:t>19.45 – Закрытие финиша участников «Альметьевского триатлона-TIMERMAN»</w:t>
      </w:r>
    </w:p>
    <w:sectPr w:rsidR="00E55ABA" w:rsidRPr="00E55ABA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D0" w:rsidRDefault="005753D0">
      <w:r>
        <w:separator/>
      </w:r>
    </w:p>
  </w:endnote>
  <w:endnote w:type="continuationSeparator" w:id="0">
    <w:p w:rsidR="005753D0" w:rsidRDefault="0057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D0" w:rsidRDefault="005753D0">
      <w:r>
        <w:separator/>
      </w:r>
    </w:p>
  </w:footnote>
  <w:footnote w:type="continuationSeparator" w:id="0">
    <w:p w:rsidR="005753D0" w:rsidRDefault="0057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1484F"/>
    <w:rsid w:val="00045611"/>
    <w:rsid w:val="00046779"/>
    <w:rsid w:val="00046CBF"/>
    <w:rsid w:val="000574E3"/>
    <w:rsid w:val="00072A98"/>
    <w:rsid w:val="00090ADF"/>
    <w:rsid w:val="000B1A17"/>
    <w:rsid w:val="000C3331"/>
    <w:rsid w:val="000C4BA7"/>
    <w:rsid w:val="000D55BD"/>
    <w:rsid w:val="000E2601"/>
    <w:rsid w:val="000E65F2"/>
    <w:rsid w:val="00103257"/>
    <w:rsid w:val="0011237E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36A16"/>
    <w:rsid w:val="00242C1F"/>
    <w:rsid w:val="00254562"/>
    <w:rsid w:val="002636D9"/>
    <w:rsid w:val="00267029"/>
    <w:rsid w:val="00277F2A"/>
    <w:rsid w:val="00280AA0"/>
    <w:rsid w:val="00296689"/>
    <w:rsid w:val="002A5D2C"/>
    <w:rsid w:val="002E608C"/>
    <w:rsid w:val="002F1FF3"/>
    <w:rsid w:val="002F56F5"/>
    <w:rsid w:val="00320C0F"/>
    <w:rsid w:val="0032258C"/>
    <w:rsid w:val="00325544"/>
    <w:rsid w:val="0034676F"/>
    <w:rsid w:val="00367C60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96303"/>
    <w:rsid w:val="004B5094"/>
    <w:rsid w:val="004E7C75"/>
    <w:rsid w:val="004F75C4"/>
    <w:rsid w:val="005005E0"/>
    <w:rsid w:val="00501B8C"/>
    <w:rsid w:val="0051424D"/>
    <w:rsid w:val="005309BE"/>
    <w:rsid w:val="00536031"/>
    <w:rsid w:val="005561F4"/>
    <w:rsid w:val="005753D0"/>
    <w:rsid w:val="00576B04"/>
    <w:rsid w:val="0058105B"/>
    <w:rsid w:val="00594755"/>
    <w:rsid w:val="005A3203"/>
    <w:rsid w:val="005B3281"/>
    <w:rsid w:val="005C1E06"/>
    <w:rsid w:val="005C540F"/>
    <w:rsid w:val="005F78BE"/>
    <w:rsid w:val="006006AB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3481"/>
    <w:rsid w:val="007E5571"/>
    <w:rsid w:val="00804647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12977"/>
    <w:rsid w:val="009231C1"/>
    <w:rsid w:val="009344A4"/>
    <w:rsid w:val="00973EF9"/>
    <w:rsid w:val="009742C4"/>
    <w:rsid w:val="00986E01"/>
    <w:rsid w:val="00996175"/>
    <w:rsid w:val="009A423C"/>
    <w:rsid w:val="009B3D82"/>
    <w:rsid w:val="009D4CB9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84E34"/>
    <w:rsid w:val="00A94F29"/>
    <w:rsid w:val="00A95F64"/>
    <w:rsid w:val="00A96AAB"/>
    <w:rsid w:val="00AC7893"/>
    <w:rsid w:val="00B00F53"/>
    <w:rsid w:val="00B2303D"/>
    <w:rsid w:val="00B7152D"/>
    <w:rsid w:val="00B80AD6"/>
    <w:rsid w:val="00B85D1E"/>
    <w:rsid w:val="00B904D2"/>
    <w:rsid w:val="00B958E1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90BE9"/>
    <w:rsid w:val="00CC5851"/>
    <w:rsid w:val="00CD7A8D"/>
    <w:rsid w:val="00CE175F"/>
    <w:rsid w:val="00CE2F47"/>
    <w:rsid w:val="00D030BF"/>
    <w:rsid w:val="00D20639"/>
    <w:rsid w:val="00D3400D"/>
    <w:rsid w:val="00D37CDE"/>
    <w:rsid w:val="00D37FEC"/>
    <w:rsid w:val="00D75828"/>
    <w:rsid w:val="00D80154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40B99"/>
    <w:rsid w:val="00E55ABA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1F39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698FC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9</cp:revision>
  <cp:lastPrinted>2019-06-19T07:33:00Z</cp:lastPrinted>
  <dcterms:created xsi:type="dcterms:W3CDTF">2020-08-06T08:50:00Z</dcterms:created>
  <dcterms:modified xsi:type="dcterms:W3CDTF">2020-08-07T15:41:00Z</dcterms:modified>
</cp:coreProperties>
</file>