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63618" w14:textId="77777777" w:rsidR="00B85D1E" w:rsidRDefault="00B85D1E">
      <w:pPr>
        <w:rPr>
          <w:sz w:val="6"/>
        </w:rPr>
      </w:pPr>
    </w:p>
    <w:p w14:paraId="3D161401" w14:textId="77777777" w:rsidR="0058105B" w:rsidRPr="00B85D1E" w:rsidRDefault="0058105B">
      <w:pPr>
        <w:rPr>
          <w:sz w:val="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8"/>
        <w:gridCol w:w="4428"/>
        <w:gridCol w:w="184"/>
        <w:gridCol w:w="208"/>
        <w:gridCol w:w="175"/>
        <w:gridCol w:w="250"/>
        <w:gridCol w:w="4394"/>
        <w:gridCol w:w="76"/>
      </w:tblGrid>
      <w:tr w:rsidR="0041200B" w:rsidRPr="00F75D89" w14:paraId="31845317" w14:textId="77777777" w:rsidTr="00F229EF">
        <w:tc>
          <w:tcPr>
            <w:tcW w:w="4536" w:type="dxa"/>
            <w:gridSpan w:val="2"/>
            <w:vAlign w:val="center"/>
          </w:tcPr>
          <w:p w14:paraId="130A49AD" w14:textId="77777777" w:rsidR="0041200B" w:rsidRPr="00464664" w:rsidRDefault="00973EF9" w:rsidP="006D5977">
            <w:pPr>
              <w:spacing w:line="300" w:lineRule="exact"/>
              <w:ind w:right="351"/>
              <w:jc w:val="center"/>
              <w:rPr>
                <w:b/>
                <w:sz w:val="28"/>
                <w:szCs w:val="28"/>
              </w:rPr>
            </w:pPr>
            <w:r w:rsidRPr="00464664">
              <w:rPr>
                <w:sz w:val="28"/>
                <w:szCs w:val="28"/>
              </w:rPr>
              <w:t xml:space="preserve">МИНИСТЕРСТВО </w:t>
            </w:r>
            <w:r w:rsidR="006D5977">
              <w:rPr>
                <w:sz w:val="28"/>
                <w:szCs w:val="28"/>
              </w:rPr>
              <w:t>СПОРТА</w:t>
            </w:r>
            <w:r w:rsidRPr="00464664">
              <w:rPr>
                <w:sz w:val="28"/>
                <w:szCs w:val="28"/>
              </w:rPr>
              <w:t xml:space="preserve"> РЕСПУБЛИКИ ТАТАРСТАН</w:t>
            </w:r>
          </w:p>
        </w:tc>
        <w:tc>
          <w:tcPr>
            <w:tcW w:w="817" w:type="dxa"/>
            <w:gridSpan w:val="4"/>
            <w:vAlign w:val="center"/>
          </w:tcPr>
          <w:p w14:paraId="0CB92720" w14:textId="77777777" w:rsidR="0041200B" w:rsidRPr="00FB716C" w:rsidRDefault="00986E01" w:rsidP="008540C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6DDBA9D" wp14:editId="134CF13B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-8255</wp:posOffset>
                  </wp:positionV>
                  <wp:extent cx="721360" cy="730885"/>
                  <wp:effectExtent l="0" t="0" r="254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730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70" w:type="dxa"/>
            <w:gridSpan w:val="2"/>
            <w:vAlign w:val="center"/>
          </w:tcPr>
          <w:p w14:paraId="361EAFB9" w14:textId="77777777" w:rsidR="0034676F" w:rsidRPr="00F2216A" w:rsidRDefault="00973EF9" w:rsidP="0034676F">
            <w:pPr>
              <w:spacing w:line="300" w:lineRule="exact"/>
              <w:ind w:left="317" w:right="-174"/>
              <w:rPr>
                <w:sz w:val="28"/>
                <w:szCs w:val="28"/>
              </w:rPr>
            </w:pPr>
            <w:r w:rsidRPr="0034676F">
              <w:rPr>
                <w:sz w:val="28"/>
                <w:szCs w:val="28"/>
              </w:rPr>
              <w:t>ТАТАРСТАН РЕСПУБЛИКАСЫ</w:t>
            </w:r>
            <w:r w:rsidR="00146D9B" w:rsidRPr="0034676F">
              <w:rPr>
                <w:sz w:val="28"/>
                <w:szCs w:val="28"/>
              </w:rPr>
              <w:t xml:space="preserve"> </w:t>
            </w:r>
          </w:p>
          <w:p w14:paraId="52480F6B" w14:textId="77777777" w:rsidR="0041200B" w:rsidRPr="00FB716C" w:rsidRDefault="00973EF9" w:rsidP="0034676F">
            <w:pPr>
              <w:spacing w:line="300" w:lineRule="exact"/>
              <w:ind w:left="317" w:right="-174"/>
              <w:jc w:val="center"/>
              <w:rPr>
                <w:b/>
                <w:spacing w:val="-6"/>
                <w:sz w:val="28"/>
                <w:szCs w:val="28"/>
              </w:rPr>
            </w:pPr>
            <w:r w:rsidRPr="0034676F">
              <w:rPr>
                <w:sz w:val="28"/>
                <w:szCs w:val="28"/>
              </w:rPr>
              <w:t xml:space="preserve">СПОРТ </w:t>
            </w:r>
            <w:r w:rsidR="000E65F2" w:rsidRPr="0034676F">
              <w:rPr>
                <w:sz w:val="28"/>
                <w:szCs w:val="28"/>
              </w:rPr>
              <w:t>М</w:t>
            </w:r>
            <w:r w:rsidRPr="0034676F">
              <w:rPr>
                <w:sz w:val="28"/>
                <w:szCs w:val="28"/>
              </w:rPr>
              <w:t>ИНИСТРЛЫГЫ</w:t>
            </w:r>
          </w:p>
        </w:tc>
      </w:tr>
      <w:tr w:rsidR="007E5571" w:rsidRPr="00F75D89" w14:paraId="059D105F" w14:textId="77777777" w:rsidTr="004F75C4">
        <w:tc>
          <w:tcPr>
            <w:tcW w:w="4536" w:type="dxa"/>
            <w:gridSpan w:val="2"/>
          </w:tcPr>
          <w:p w14:paraId="3C745D51" w14:textId="77777777" w:rsidR="007E5571" w:rsidRPr="00F75D89" w:rsidRDefault="007E5571" w:rsidP="007E5571">
            <w:pPr>
              <w:ind w:left="-100"/>
              <w:jc w:val="center"/>
              <w:rPr>
                <w:b/>
                <w:sz w:val="8"/>
                <w:szCs w:val="10"/>
              </w:rPr>
            </w:pPr>
          </w:p>
        </w:tc>
        <w:tc>
          <w:tcPr>
            <w:tcW w:w="817" w:type="dxa"/>
            <w:gridSpan w:val="4"/>
          </w:tcPr>
          <w:p w14:paraId="572CBC99" w14:textId="77777777" w:rsidR="007E5571" w:rsidRPr="00F75D89" w:rsidRDefault="007E5571" w:rsidP="004F75C4">
            <w:pPr>
              <w:ind w:right="-108"/>
              <w:jc w:val="center"/>
              <w:rPr>
                <w:sz w:val="8"/>
                <w:szCs w:val="10"/>
              </w:rPr>
            </w:pPr>
          </w:p>
        </w:tc>
        <w:tc>
          <w:tcPr>
            <w:tcW w:w="4470" w:type="dxa"/>
            <w:gridSpan w:val="2"/>
          </w:tcPr>
          <w:p w14:paraId="6A4C210E" w14:textId="77777777" w:rsidR="007E5571" w:rsidRPr="00F75D89" w:rsidRDefault="007E5571" w:rsidP="007E5571">
            <w:pPr>
              <w:ind w:left="-70" w:right="-32"/>
              <w:jc w:val="center"/>
              <w:rPr>
                <w:b/>
                <w:sz w:val="8"/>
                <w:szCs w:val="10"/>
              </w:rPr>
            </w:pPr>
          </w:p>
        </w:tc>
      </w:tr>
      <w:tr w:rsidR="00ED52E4" w:rsidRPr="00F75D89" w14:paraId="71EF696A" w14:textId="77777777" w:rsidTr="00F229EF">
        <w:tc>
          <w:tcPr>
            <w:tcW w:w="4536" w:type="dxa"/>
            <w:gridSpan w:val="2"/>
            <w:vAlign w:val="center"/>
          </w:tcPr>
          <w:p w14:paraId="7589D0C5" w14:textId="77777777" w:rsidR="00ED52E4" w:rsidRDefault="00673CD5" w:rsidP="0034676F">
            <w:pPr>
              <w:spacing w:line="220" w:lineRule="exact"/>
              <w:ind w:left="-100" w:right="492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ул.</w:t>
            </w:r>
            <w:r w:rsidR="00ED52E4" w:rsidRPr="00D030BF">
              <w:rPr>
                <w:spacing w:val="-6"/>
                <w:sz w:val="20"/>
                <w:szCs w:val="20"/>
              </w:rPr>
              <w:t xml:space="preserve">Петербургская, </w:t>
            </w:r>
            <w:r>
              <w:rPr>
                <w:spacing w:val="-6"/>
                <w:sz w:val="20"/>
                <w:szCs w:val="20"/>
              </w:rPr>
              <w:t>д.</w:t>
            </w:r>
            <w:r w:rsidR="00ED52E4" w:rsidRPr="00D030BF">
              <w:rPr>
                <w:spacing w:val="-6"/>
                <w:sz w:val="20"/>
                <w:szCs w:val="20"/>
              </w:rPr>
              <w:t xml:space="preserve">12, </w:t>
            </w:r>
          </w:p>
          <w:p w14:paraId="431B019D" w14:textId="77777777" w:rsidR="00ED52E4" w:rsidRDefault="00ED52E4" w:rsidP="0034676F">
            <w:pPr>
              <w:spacing w:line="220" w:lineRule="exact"/>
              <w:ind w:left="-100" w:right="492"/>
              <w:jc w:val="center"/>
              <w:rPr>
                <w:noProof/>
              </w:rPr>
            </w:pPr>
            <w:r w:rsidRPr="00D030BF">
              <w:rPr>
                <w:spacing w:val="-6"/>
                <w:sz w:val="20"/>
                <w:szCs w:val="20"/>
                <w:lang w:val="tt-RU"/>
              </w:rPr>
              <w:t>г</w:t>
            </w:r>
            <w:r w:rsidR="00673CD5">
              <w:rPr>
                <w:spacing w:val="-6"/>
                <w:sz w:val="20"/>
                <w:szCs w:val="20"/>
              </w:rPr>
              <w:t>.</w:t>
            </w:r>
            <w:r w:rsidRPr="00D030BF">
              <w:rPr>
                <w:spacing w:val="-6"/>
                <w:sz w:val="20"/>
                <w:szCs w:val="20"/>
                <w:lang w:val="tt-RU"/>
              </w:rPr>
              <w:t>Казан</w:t>
            </w:r>
            <w:r w:rsidRPr="00D030BF">
              <w:rPr>
                <w:spacing w:val="-6"/>
                <w:sz w:val="20"/>
                <w:szCs w:val="20"/>
              </w:rPr>
              <w:t>ь, 420107</w:t>
            </w:r>
          </w:p>
        </w:tc>
        <w:tc>
          <w:tcPr>
            <w:tcW w:w="817" w:type="dxa"/>
            <w:gridSpan w:val="4"/>
            <w:vAlign w:val="center"/>
          </w:tcPr>
          <w:p w14:paraId="7E19BB2C" w14:textId="77777777" w:rsidR="00ED52E4" w:rsidRPr="00FB716C" w:rsidRDefault="00ED52E4" w:rsidP="00E36E8B">
            <w:pPr>
              <w:spacing w:line="22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gridSpan w:val="2"/>
            <w:vAlign w:val="center"/>
          </w:tcPr>
          <w:p w14:paraId="3C2E90B4" w14:textId="77777777" w:rsidR="00ED52E4" w:rsidRDefault="00ED52E4" w:rsidP="0034676F">
            <w:pPr>
              <w:spacing w:line="220" w:lineRule="exact"/>
              <w:ind w:left="317" w:right="-32"/>
              <w:jc w:val="center"/>
              <w:rPr>
                <w:spacing w:val="-6"/>
                <w:sz w:val="20"/>
                <w:szCs w:val="20"/>
              </w:rPr>
            </w:pPr>
            <w:r w:rsidRPr="00D030BF">
              <w:rPr>
                <w:spacing w:val="-6"/>
                <w:sz w:val="20"/>
                <w:szCs w:val="20"/>
                <w:lang w:val="tt-RU"/>
              </w:rPr>
              <w:t>Петербургская урамы</w:t>
            </w:r>
            <w:r w:rsidRPr="00D030BF">
              <w:rPr>
                <w:spacing w:val="-6"/>
                <w:sz w:val="20"/>
                <w:szCs w:val="20"/>
              </w:rPr>
              <w:t xml:space="preserve">, 12 нче йорт, </w:t>
            </w:r>
          </w:p>
          <w:p w14:paraId="61721DD5" w14:textId="77777777" w:rsidR="00ED52E4" w:rsidRPr="00FB716C" w:rsidRDefault="00ED52E4" w:rsidP="0034676F">
            <w:pPr>
              <w:spacing w:line="220" w:lineRule="exact"/>
              <w:ind w:left="317" w:right="-32"/>
              <w:jc w:val="center"/>
              <w:rPr>
                <w:b/>
                <w:spacing w:val="-6"/>
                <w:sz w:val="28"/>
                <w:szCs w:val="28"/>
              </w:rPr>
            </w:pPr>
            <w:r w:rsidRPr="00D030BF">
              <w:rPr>
                <w:spacing w:val="-6"/>
                <w:sz w:val="20"/>
                <w:szCs w:val="20"/>
                <w:lang w:val="tt-RU"/>
              </w:rPr>
              <w:t>Казан</w:t>
            </w:r>
            <w:r w:rsidRPr="00D030BF">
              <w:rPr>
                <w:spacing w:val="-6"/>
                <w:sz w:val="20"/>
                <w:szCs w:val="20"/>
              </w:rPr>
              <w:t xml:space="preserve"> </w:t>
            </w:r>
            <w:r w:rsidRPr="00D030BF">
              <w:rPr>
                <w:spacing w:val="-6"/>
                <w:sz w:val="20"/>
                <w:szCs w:val="20"/>
                <w:lang w:val="tt-RU"/>
              </w:rPr>
              <w:t>шәһәре</w:t>
            </w:r>
            <w:r w:rsidRPr="00D030BF">
              <w:rPr>
                <w:spacing w:val="-6"/>
                <w:sz w:val="20"/>
                <w:szCs w:val="20"/>
              </w:rPr>
              <w:t>, 420107</w:t>
            </w:r>
          </w:p>
        </w:tc>
      </w:tr>
      <w:tr w:rsidR="006E3F88" w:rsidRPr="00ED6307" w14:paraId="4A561C2B" w14:textId="77777777" w:rsidTr="0034676F">
        <w:trPr>
          <w:trHeight w:val="431"/>
        </w:trPr>
        <w:tc>
          <w:tcPr>
            <w:tcW w:w="4928" w:type="dxa"/>
            <w:gridSpan w:val="4"/>
          </w:tcPr>
          <w:p w14:paraId="08ABFD13" w14:textId="77777777" w:rsidR="006E3F88" w:rsidRPr="00ED6307" w:rsidRDefault="006E3F88" w:rsidP="00E36E8B">
            <w:pPr>
              <w:spacing w:line="220" w:lineRule="exact"/>
              <w:ind w:left="-103" w:right="187"/>
              <w:jc w:val="center"/>
              <w:rPr>
                <w:spacing w:val="-6"/>
                <w:sz w:val="16"/>
                <w:szCs w:val="20"/>
              </w:rPr>
            </w:pPr>
          </w:p>
        </w:tc>
        <w:tc>
          <w:tcPr>
            <w:tcW w:w="4895" w:type="dxa"/>
            <w:gridSpan w:val="4"/>
          </w:tcPr>
          <w:p w14:paraId="4918753A" w14:textId="77777777" w:rsidR="006E3F88" w:rsidRPr="00ED6307" w:rsidRDefault="006E3F88" w:rsidP="00E36E8B">
            <w:pPr>
              <w:spacing w:line="220" w:lineRule="exact"/>
              <w:ind w:left="-141" w:right="-110"/>
              <w:jc w:val="center"/>
              <w:rPr>
                <w:spacing w:val="-6"/>
                <w:sz w:val="16"/>
                <w:szCs w:val="20"/>
                <w:lang w:val="tt-RU"/>
              </w:rPr>
            </w:pPr>
          </w:p>
        </w:tc>
      </w:tr>
      <w:tr w:rsidR="00DD4682" w:rsidRPr="0034676F" w14:paraId="23B5AE17" w14:textId="77777777" w:rsidTr="00BD2039">
        <w:trPr>
          <w:gridBefore w:val="1"/>
          <w:gridAfter w:val="1"/>
          <w:wBefore w:w="108" w:type="dxa"/>
          <w:wAfter w:w="76" w:type="dxa"/>
        </w:trPr>
        <w:tc>
          <w:tcPr>
            <w:tcW w:w="9639" w:type="dxa"/>
            <w:gridSpan w:val="6"/>
          </w:tcPr>
          <w:p w14:paraId="64837F40" w14:textId="77777777" w:rsidR="00DD4682" w:rsidRPr="0034676F" w:rsidRDefault="00DD4682" w:rsidP="003A245E">
            <w:pPr>
              <w:spacing w:line="220" w:lineRule="exact"/>
              <w:ind w:left="-103" w:right="187"/>
              <w:jc w:val="center"/>
              <w:rPr>
                <w:sz w:val="20"/>
                <w:szCs w:val="20"/>
                <w:lang w:val="en-US"/>
              </w:rPr>
            </w:pPr>
            <w:r w:rsidRPr="00D030BF">
              <w:rPr>
                <w:sz w:val="20"/>
                <w:szCs w:val="20"/>
              </w:rPr>
              <w:t>Тел.</w:t>
            </w:r>
            <w:r w:rsidR="00576B04">
              <w:rPr>
                <w:sz w:val="20"/>
                <w:szCs w:val="20"/>
              </w:rPr>
              <w:t>:</w:t>
            </w:r>
            <w:r w:rsidRPr="00DD4682">
              <w:rPr>
                <w:sz w:val="20"/>
                <w:szCs w:val="20"/>
              </w:rPr>
              <w:t xml:space="preserve"> (843) 222-81-01, </w:t>
            </w:r>
            <w:r w:rsidRPr="00D030BF">
              <w:rPr>
                <w:sz w:val="20"/>
                <w:szCs w:val="20"/>
              </w:rPr>
              <w:t>факс</w:t>
            </w:r>
            <w:r w:rsidR="00576B04">
              <w:rPr>
                <w:sz w:val="20"/>
                <w:szCs w:val="20"/>
              </w:rPr>
              <w:t>:</w:t>
            </w:r>
            <w:r w:rsidRPr="00DD4682">
              <w:rPr>
                <w:sz w:val="20"/>
                <w:szCs w:val="20"/>
              </w:rPr>
              <w:t xml:space="preserve"> (843) 222-81-79</w:t>
            </w:r>
            <w:r>
              <w:rPr>
                <w:sz w:val="20"/>
                <w:szCs w:val="20"/>
              </w:rPr>
              <w:t>.</w:t>
            </w:r>
            <w:r w:rsidRPr="00DD4682">
              <w:rPr>
                <w:sz w:val="20"/>
                <w:szCs w:val="20"/>
              </w:rPr>
              <w:t xml:space="preserve"> </w:t>
            </w:r>
            <w:r w:rsidR="0034676F">
              <w:rPr>
                <w:sz w:val="20"/>
                <w:szCs w:val="20"/>
                <w:lang w:val="en-US"/>
              </w:rPr>
              <w:t xml:space="preserve">E-mail: </w:t>
            </w:r>
            <w:r w:rsidRPr="00D030BF">
              <w:rPr>
                <w:sz w:val="20"/>
                <w:szCs w:val="20"/>
                <w:lang w:val="en-US"/>
              </w:rPr>
              <w:t>mdmst</w:t>
            </w:r>
            <w:r w:rsidRPr="0034676F">
              <w:rPr>
                <w:sz w:val="20"/>
                <w:szCs w:val="20"/>
                <w:lang w:val="en-US"/>
              </w:rPr>
              <w:t>@</w:t>
            </w:r>
            <w:r w:rsidRPr="00D030BF">
              <w:rPr>
                <w:sz w:val="20"/>
                <w:szCs w:val="20"/>
                <w:lang w:val="en-US"/>
              </w:rPr>
              <w:t>tatar</w:t>
            </w:r>
            <w:r w:rsidRPr="0034676F">
              <w:rPr>
                <w:sz w:val="20"/>
                <w:szCs w:val="20"/>
                <w:lang w:val="en-US"/>
              </w:rPr>
              <w:t>.</w:t>
            </w:r>
            <w:r w:rsidRPr="00D030BF">
              <w:rPr>
                <w:sz w:val="20"/>
                <w:szCs w:val="20"/>
                <w:lang w:val="en-US"/>
              </w:rPr>
              <w:t>ru</w:t>
            </w:r>
            <w:r w:rsidRPr="0034676F">
              <w:rPr>
                <w:sz w:val="20"/>
                <w:szCs w:val="20"/>
                <w:lang w:val="en-US"/>
              </w:rPr>
              <w:t xml:space="preserve">, </w:t>
            </w:r>
            <w:r w:rsidR="0034676F">
              <w:rPr>
                <w:sz w:val="20"/>
                <w:szCs w:val="20"/>
                <w:lang w:val="en-US"/>
              </w:rPr>
              <w:t>http://</w:t>
            </w:r>
            <w:r w:rsidRPr="00D030BF">
              <w:rPr>
                <w:sz w:val="20"/>
                <w:szCs w:val="20"/>
                <w:lang w:val="en-US"/>
              </w:rPr>
              <w:t>m</w:t>
            </w:r>
            <w:r w:rsidR="003A245E">
              <w:rPr>
                <w:sz w:val="20"/>
                <w:szCs w:val="20"/>
                <w:lang w:val="en-US"/>
              </w:rPr>
              <w:t>insport</w:t>
            </w:r>
            <w:r w:rsidRPr="0034676F">
              <w:rPr>
                <w:sz w:val="20"/>
                <w:szCs w:val="20"/>
                <w:lang w:val="en-US"/>
              </w:rPr>
              <w:t>.</w:t>
            </w:r>
            <w:r w:rsidRPr="00D030BF">
              <w:rPr>
                <w:sz w:val="20"/>
                <w:szCs w:val="20"/>
                <w:lang w:val="en-US"/>
              </w:rPr>
              <w:t>tatar</w:t>
            </w:r>
            <w:r>
              <w:rPr>
                <w:sz w:val="20"/>
                <w:szCs w:val="20"/>
                <w:lang w:val="en-US"/>
              </w:rPr>
              <w:t>stan</w:t>
            </w:r>
            <w:r w:rsidRPr="0034676F">
              <w:rPr>
                <w:sz w:val="20"/>
                <w:szCs w:val="20"/>
                <w:lang w:val="en-US"/>
              </w:rPr>
              <w:t>.</w:t>
            </w:r>
            <w:r w:rsidRPr="00D030BF">
              <w:rPr>
                <w:sz w:val="20"/>
                <w:szCs w:val="20"/>
                <w:lang w:val="en-US"/>
              </w:rPr>
              <w:t>ru</w:t>
            </w:r>
          </w:p>
        </w:tc>
      </w:tr>
      <w:tr w:rsidR="003A5BBC" w:rsidRPr="0034676F" w14:paraId="7FD0CE68" w14:textId="77777777" w:rsidTr="00BD2039">
        <w:trPr>
          <w:gridBefore w:val="1"/>
          <w:gridAfter w:val="1"/>
          <w:wBefore w:w="108" w:type="dxa"/>
          <w:wAfter w:w="76" w:type="dxa"/>
        </w:trPr>
        <w:tc>
          <w:tcPr>
            <w:tcW w:w="4995" w:type="dxa"/>
            <w:gridSpan w:val="4"/>
            <w:tcBorders>
              <w:top w:val="single" w:sz="12" w:space="0" w:color="auto"/>
            </w:tcBorders>
          </w:tcPr>
          <w:p w14:paraId="0BE47B28" w14:textId="77777777" w:rsidR="003A5BBC" w:rsidRPr="0034676F" w:rsidRDefault="003A5BBC" w:rsidP="008540C9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44" w:type="dxa"/>
            <w:gridSpan w:val="2"/>
            <w:tcBorders>
              <w:top w:val="single" w:sz="12" w:space="0" w:color="auto"/>
            </w:tcBorders>
          </w:tcPr>
          <w:p w14:paraId="575555FE" w14:textId="77777777" w:rsidR="003A5BBC" w:rsidRPr="0034676F" w:rsidRDefault="003A5BBC" w:rsidP="008540C9">
            <w:pPr>
              <w:ind w:left="-8" w:right="-110"/>
              <w:jc w:val="center"/>
              <w:rPr>
                <w:sz w:val="16"/>
                <w:lang w:val="en-US"/>
              </w:rPr>
            </w:pPr>
          </w:p>
        </w:tc>
      </w:tr>
      <w:tr w:rsidR="00072A98" w:rsidRPr="00F75D89" w14:paraId="6675A2FB" w14:textId="77777777" w:rsidTr="00D030BF">
        <w:trPr>
          <w:gridAfter w:val="5"/>
          <w:wAfter w:w="5103" w:type="dxa"/>
        </w:trPr>
        <w:tc>
          <w:tcPr>
            <w:tcW w:w="4720" w:type="dxa"/>
            <w:gridSpan w:val="3"/>
          </w:tcPr>
          <w:p w14:paraId="088B6385" w14:textId="77777777" w:rsidR="00072A98" w:rsidRPr="00F75D89" w:rsidRDefault="00072A98" w:rsidP="008540C9">
            <w:pPr>
              <w:ind w:left="-8" w:right="-110"/>
              <w:jc w:val="center"/>
            </w:pPr>
          </w:p>
        </w:tc>
      </w:tr>
      <w:tr w:rsidR="00072A98" w:rsidRPr="00F75D89" w14:paraId="25D4A465" w14:textId="77777777" w:rsidTr="00D030BF">
        <w:trPr>
          <w:gridAfter w:val="5"/>
          <w:wAfter w:w="5103" w:type="dxa"/>
          <w:trHeight w:val="332"/>
        </w:trPr>
        <w:tc>
          <w:tcPr>
            <w:tcW w:w="4720" w:type="dxa"/>
            <w:gridSpan w:val="3"/>
          </w:tcPr>
          <w:p w14:paraId="49FA63D4" w14:textId="77777777" w:rsidR="00072A98" w:rsidRPr="00F75D89" w:rsidRDefault="00072A98" w:rsidP="008540C9">
            <w:pPr>
              <w:ind w:left="-8" w:right="-110"/>
              <w:jc w:val="center"/>
            </w:pPr>
          </w:p>
        </w:tc>
      </w:tr>
    </w:tbl>
    <w:p w14:paraId="69B36B24" w14:textId="77777777" w:rsidR="007C66FC" w:rsidRDefault="007C66FC" w:rsidP="001965CD">
      <w:pPr>
        <w:ind w:right="-1"/>
        <w:jc w:val="center"/>
        <w:rPr>
          <w:b/>
          <w:sz w:val="28"/>
          <w:szCs w:val="28"/>
        </w:rPr>
      </w:pPr>
      <w:r w:rsidRPr="006A5B96">
        <w:rPr>
          <w:b/>
          <w:sz w:val="28"/>
          <w:szCs w:val="28"/>
        </w:rPr>
        <w:t>ПРЕСС-РЕЛИЗ</w:t>
      </w:r>
    </w:p>
    <w:p w14:paraId="764CEFDB" w14:textId="70E6573F" w:rsidR="00086F86" w:rsidRPr="004971B6" w:rsidRDefault="004971B6" w:rsidP="00086F86">
      <w:pPr>
        <w:ind w:left="28"/>
        <w:jc w:val="center"/>
        <w:rPr>
          <w:b/>
        </w:rPr>
      </w:pPr>
      <w:r>
        <w:rPr>
          <w:b/>
        </w:rPr>
        <w:t>к</w:t>
      </w:r>
      <w:r w:rsidRPr="004971B6">
        <w:rPr>
          <w:b/>
        </w:rPr>
        <w:t xml:space="preserve"> от</w:t>
      </w:r>
      <w:r w:rsidR="009C7574">
        <w:rPr>
          <w:b/>
        </w:rPr>
        <w:t>крытию крытого футбольного манежа и ледового дворца</w:t>
      </w:r>
      <w:r w:rsidRPr="004971B6">
        <w:rPr>
          <w:b/>
        </w:rPr>
        <w:t xml:space="preserve"> в г.Набережные Челны</w:t>
      </w:r>
    </w:p>
    <w:p w14:paraId="4E110782" w14:textId="77777777" w:rsidR="00086F86" w:rsidRDefault="00086F86" w:rsidP="00086F86">
      <w:pPr>
        <w:ind w:left="28"/>
        <w:jc w:val="center"/>
        <w:rPr>
          <w:b/>
          <w:szCs w:val="28"/>
        </w:rPr>
      </w:pPr>
    </w:p>
    <w:p w14:paraId="20A8F10A" w14:textId="78CC0883" w:rsidR="00086F86" w:rsidRPr="00884303" w:rsidRDefault="00110C1D" w:rsidP="0088430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28 августа в 14:00</w:t>
      </w:r>
      <w:r w:rsidR="00086F86" w:rsidRPr="00884303">
        <w:rPr>
          <w:bCs/>
          <w:sz w:val="28"/>
          <w:szCs w:val="28"/>
        </w:rPr>
        <w:t xml:space="preserve"> в Набережных Челнах откроют 2</w:t>
      </w:r>
      <w:r w:rsidR="009C7574">
        <w:rPr>
          <w:bCs/>
          <w:sz w:val="28"/>
          <w:szCs w:val="28"/>
        </w:rPr>
        <w:t xml:space="preserve"> спортивных объекта – крытый футбольный манеж «Победа» и ледовая арена «Камаз»</w:t>
      </w:r>
      <w:r w:rsidR="00884303" w:rsidRPr="00884303">
        <w:rPr>
          <w:bCs/>
          <w:sz w:val="28"/>
          <w:szCs w:val="28"/>
        </w:rPr>
        <w:t>, на которых круглогодично будет проводит</w:t>
      </w:r>
      <w:r w:rsidR="00B32021">
        <w:rPr>
          <w:bCs/>
          <w:sz w:val="28"/>
          <w:szCs w:val="28"/>
        </w:rPr>
        <w:t>ь</w:t>
      </w:r>
      <w:r w:rsidR="00884303" w:rsidRPr="00884303">
        <w:rPr>
          <w:bCs/>
          <w:sz w:val="28"/>
          <w:szCs w:val="28"/>
        </w:rPr>
        <w:t xml:space="preserve">ся тренировочный процесс и районные соревнования. В церемонии открытия спортивных объектов примут участие </w:t>
      </w:r>
      <w:r>
        <w:rPr>
          <w:bCs/>
          <w:sz w:val="28"/>
          <w:szCs w:val="28"/>
        </w:rPr>
        <w:t xml:space="preserve">Президент Республики Татарстан Рустам Минниханов и первый заместитель министра спорта РТ Халил Шайхутдинов. </w:t>
      </w:r>
    </w:p>
    <w:p w14:paraId="1F160DD1" w14:textId="5B7B546C" w:rsidR="00086F86" w:rsidRPr="00884303" w:rsidRDefault="00086F86" w:rsidP="004971B6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884303">
        <w:rPr>
          <w:sz w:val="28"/>
          <w:szCs w:val="28"/>
          <w:lang w:val="tt-RU"/>
        </w:rPr>
        <w:t xml:space="preserve">Первый объект представляет собой одноэтажный футбольный манеж с административно-бытовыми помещениями – тренажерный зал, зона ожидания, медицинский блок, помещение охранно-пожарного поста, помещение хранения спортинвентаря, помещение хранения спецтехники и тд. </w:t>
      </w:r>
      <w:r w:rsidR="004971B6">
        <w:rPr>
          <w:sz w:val="28"/>
          <w:szCs w:val="28"/>
          <w:lang w:val="tt-RU"/>
        </w:rPr>
        <w:t>Как отмечает Президент Татарстан</w:t>
      </w:r>
      <w:r w:rsidR="00AE5145">
        <w:rPr>
          <w:sz w:val="28"/>
          <w:szCs w:val="28"/>
          <w:lang w:val="tt-RU"/>
        </w:rPr>
        <w:t>а</w:t>
      </w:r>
      <w:r w:rsidR="004971B6">
        <w:rPr>
          <w:sz w:val="28"/>
          <w:szCs w:val="28"/>
          <w:lang w:val="tt-RU"/>
        </w:rPr>
        <w:t xml:space="preserve"> Рустам Минниханов, наш регион находится </w:t>
      </w:r>
      <w:r w:rsidR="004971B6" w:rsidRPr="004971B6">
        <w:rPr>
          <w:sz w:val="28"/>
          <w:szCs w:val="28"/>
          <w:lang w:val="tt-RU"/>
        </w:rPr>
        <w:t>в т</w:t>
      </w:r>
      <w:r w:rsidR="004971B6">
        <w:rPr>
          <w:sz w:val="28"/>
          <w:szCs w:val="28"/>
          <w:lang w:val="tt-RU"/>
        </w:rPr>
        <w:t>ой</w:t>
      </w:r>
      <w:r w:rsidR="004971B6" w:rsidRPr="004971B6">
        <w:rPr>
          <w:sz w:val="28"/>
          <w:szCs w:val="28"/>
          <w:lang w:val="tt-RU"/>
        </w:rPr>
        <w:t xml:space="preserve"> климатической зоне, что заниматься некоторыми видами спорта </w:t>
      </w:r>
      <w:r w:rsidR="004971B6">
        <w:rPr>
          <w:sz w:val="28"/>
          <w:szCs w:val="28"/>
          <w:lang w:val="tt-RU"/>
        </w:rPr>
        <w:t>комфортно</w:t>
      </w:r>
      <w:r w:rsidR="004971B6" w:rsidRPr="004971B6">
        <w:rPr>
          <w:sz w:val="28"/>
          <w:szCs w:val="28"/>
          <w:lang w:val="tt-RU"/>
        </w:rPr>
        <w:t xml:space="preserve"> только в летний период времени</w:t>
      </w:r>
      <w:r w:rsidR="004971B6">
        <w:rPr>
          <w:sz w:val="28"/>
          <w:szCs w:val="28"/>
          <w:lang w:val="tt-RU"/>
        </w:rPr>
        <w:t xml:space="preserve">, поэтому в республике была </w:t>
      </w:r>
      <w:r w:rsidR="004971B6" w:rsidRPr="004971B6">
        <w:rPr>
          <w:sz w:val="28"/>
          <w:szCs w:val="28"/>
          <w:lang w:val="tt-RU"/>
        </w:rPr>
        <w:t xml:space="preserve">необходимость строительства крытых манежей для круглогодичных занятий </w:t>
      </w:r>
      <w:r w:rsidR="004971B6">
        <w:rPr>
          <w:sz w:val="28"/>
          <w:szCs w:val="28"/>
          <w:lang w:val="tt-RU"/>
        </w:rPr>
        <w:t xml:space="preserve">футболом. </w:t>
      </w:r>
    </w:p>
    <w:p w14:paraId="2C1CBA95" w14:textId="6F92C839" w:rsidR="00086F86" w:rsidRPr="00884303" w:rsidRDefault="00086F86" w:rsidP="00884303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884303">
        <w:rPr>
          <w:sz w:val="28"/>
          <w:szCs w:val="28"/>
          <w:lang w:val="tt-RU"/>
        </w:rPr>
        <w:t xml:space="preserve">Размер футбольного поля </w:t>
      </w:r>
      <w:r w:rsidR="009C7574">
        <w:rPr>
          <w:sz w:val="28"/>
          <w:szCs w:val="28"/>
          <w:lang w:val="tt-RU"/>
        </w:rPr>
        <w:t xml:space="preserve">на </w:t>
      </w:r>
      <w:r w:rsidR="009C7574">
        <w:rPr>
          <w:sz w:val="28"/>
          <w:szCs w:val="28"/>
        </w:rPr>
        <w:t xml:space="preserve">«Победе» </w:t>
      </w:r>
      <w:r w:rsidRPr="00884303">
        <w:rPr>
          <w:sz w:val="28"/>
          <w:szCs w:val="28"/>
          <w:lang w:val="tt-RU"/>
        </w:rPr>
        <w:t>составит 90х45 метров. Также на объекте предусмотрены 4 раздевалки для тренеров и спортсменов. Для 700 детей, которые занимаются в местной детско-юношеской спортивной школе «Строитель» - это очень важный и нужный объект. Манеж будет работать круглогодично.</w:t>
      </w:r>
    </w:p>
    <w:p w14:paraId="40A6BBE4" w14:textId="527EDA32" w:rsidR="00086F86" w:rsidRPr="00884303" w:rsidRDefault="00086F86" w:rsidP="0088430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84303">
        <w:rPr>
          <w:color w:val="000000" w:themeColor="text1"/>
          <w:sz w:val="28"/>
          <w:szCs w:val="28"/>
        </w:rPr>
        <w:t xml:space="preserve">В 2019 году решением Президента РТ Рустама Минниханова в рамках празднования 100-летия ТАССР стартовало строительство 4 крытых манежей в Казани, Набережных Челнах и Нижнекамске. Их появление создаст условия для подготовки высококвалифицированных спортсменов и даст рост в развитии </w:t>
      </w:r>
      <w:r w:rsidRPr="00884303">
        <w:rPr>
          <w:color w:val="000000" w:themeColor="text1"/>
          <w:sz w:val="28"/>
          <w:szCs w:val="28"/>
        </w:rPr>
        <w:lastRenderedPageBreak/>
        <w:t>спортивного резерва, послужит развитию детского и профессионального футбола в Республике Татарстан.</w:t>
      </w:r>
    </w:p>
    <w:p w14:paraId="3C324DF5" w14:textId="77777777" w:rsidR="00086F86" w:rsidRPr="00884303" w:rsidRDefault="00086F86" w:rsidP="00884303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884303">
        <w:rPr>
          <w:bCs/>
          <w:color w:val="000000" w:themeColor="text1"/>
          <w:sz w:val="28"/>
          <w:szCs w:val="28"/>
        </w:rPr>
        <w:t xml:space="preserve">В Республике Татарстан жителям доступны более 11 тыс. различных спортивных сооружений: стадионов, бассейнов, спортивных залов и ледовых дворцов. Половина из них – в сельской местности. </w:t>
      </w:r>
    </w:p>
    <w:p w14:paraId="4E8F0BBB" w14:textId="3C7D182C" w:rsidR="00884303" w:rsidRDefault="00884303" w:rsidP="00884303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884303">
        <w:rPr>
          <w:sz w:val="28"/>
          <w:szCs w:val="28"/>
          <w:lang w:val="tt-RU"/>
        </w:rPr>
        <w:t>Еще 2 манежа в Казани и один в Нижне</w:t>
      </w:r>
      <w:r w:rsidR="008D4C02">
        <w:rPr>
          <w:sz w:val="28"/>
          <w:szCs w:val="28"/>
          <w:lang w:val="tt-RU"/>
        </w:rPr>
        <w:t xml:space="preserve">камске откроются в Татарстане в </w:t>
      </w:r>
      <w:r w:rsidRPr="00884303">
        <w:rPr>
          <w:sz w:val="28"/>
          <w:szCs w:val="28"/>
          <w:lang w:val="tt-RU"/>
        </w:rPr>
        <w:t>сентябре 2020 года.</w:t>
      </w:r>
    </w:p>
    <w:p w14:paraId="3BDC62F0" w14:textId="77777777" w:rsidR="00D42C99" w:rsidRDefault="009C7574" w:rsidP="00D42C99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C7574">
        <w:rPr>
          <w:bCs/>
          <w:color w:val="000000" w:themeColor="text1"/>
          <w:sz w:val="28"/>
          <w:szCs w:val="28"/>
        </w:rPr>
        <w:t xml:space="preserve">Второй объект – </w:t>
      </w:r>
      <w:r>
        <w:rPr>
          <w:bCs/>
          <w:color w:val="000000" w:themeColor="text1"/>
          <w:sz w:val="28"/>
          <w:szCs w:val="28"/>
        </w:rPr>
        <w:t xml:space="preserve">крытый каток </w:t>
      </w:r>
      <w:r w:rsidRPr="009C7574">
        <w:rPr>
          <w:bCs/>
          <w:color w:val="000000" w:themeColor="text1"/>
          <w:sz w:val="28"/>
          <w:szCs w:val="28"/>
        </w:rPr>
        <w:t>с искусственным льдом «Камаз»</w:t>
      </w:r>
      <w:r>
        <w:rPr>
          <w:bCs/>
          <w:color w:val="000000" w:themeColor="text1"/>
          <w:sz w:val="28"/>
          <w:szCs w:val="28"/>
        </w:rPr>
        <w:t>, строительство которого началось в феврале</w:t>
      </w:r>
      <w:r w:rsidR="00D42C99">
        <w:rPr>
          <w:bCs/>
          <w:color w:val="000000" w:themeColor="text1"/>
          <w:sz w:val="28"/>
          <w:szCs w:val="28"/>
        </w:rPr>
        <w:t xml:space="preserve"> 2020 года.</w:t>
      </w:r>
    </w:p>
    <w:p w14:paraId="19EACDA6" w14:textId="44A55DC8" w:rsidR="00D42C99" w:rsidRDefault="00D42C99" w:rsidP="00D42C99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Размер ледового поля арены «Победа» составил 58 х 28 м. На объекте расположены 4 раздевалки для хоккеистов, </w:t>
      </w:r>
      <w:r w:rsidRPr="009C7574">
        <w:rPr>
          <w:bCs/>
          <w:color w:val="000000" w:themeColor="text1"/>
          <w:sz w:val="28"/>
          <w:szCs w:val="28"/>
        </w:rPr>
        <w:t>зал для силовой подготовки спортсменов</w:t>
      </w:r>
      <w:r>
        <w:rPr>
          <w:bCs/>
          <w:color w:val="000000" w:themeColor="text1"/>
          <w:sz w:val="28"/>
          <w:szCs w:val="28"/>
        </w:rPr>
        <w:t xml:space="preserve"> и медицинские пом</w:t>
      </w:r>
      <w:r w:rsidR="00030947">
        <w:rPr>
          <w:bCs/>
          <w:color w:val="000000" w:themeColor="text1"/>
          <w:sz w:val="28"/>
          <w:szCs w:val="28"/>
        </w:rPr>
        <w:t>ещения. Крытый каток стал третьи</w:t>
      </w:r>
      <w:r>
        <w:rPr>
          <w:bCs/>
          <w:color w:val="000000" w:themeColor="text1"/>
          <w:sz w:val="28"/>
          <w:szCs w:val="28"/>
        </w:rPr>
        <w:t xml:space="preserve">м в Автограде для 600 воспитанников </w:t>
      </w:r>
      <w:r w:rsidR="008D4C02">
        <w:rPr>
          <w:bCs/>
          <w:color w:val="000000" w:themeColor="text1"/>
          <w:sz w:val="28"/>
          <w:szCs w:val="28"/>
        </w:rPr>
        <w:t>отделений фигурного катания и хоккея</w:t>
      </w:r>
      <w:r w:rsidR="008D4C02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спортивной школы «Челны». Также на объекте будут проводиться массовые катания для челнинцев. </w:t>
      </w:r>
    </w:p>
    <w:p w14:paraId="08FC3802" w14:textId="12830B4F" w:rsidR="009C7574" w:rsidRDefault="008D4C02" w:rsidP="009C7574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Ледовый каток «Победа» построен</w:t>
      </w:r>
      <w:r w:rsidR="00D42C99" w:rsidRPr="00D42C99">
        <w:rPr>
          <w:bCs/>
          <w:color w:val="000000" w:themeColor="text1"/>
          <w:sz w:val="28"/>
          <w:szCs w:val="28"/>
        </w:rPr>
        <w:t xml:space="preserve"> в рамках реализации федерального проекта «Спорт – норма жизни» национального проекта «Демография», который предусматривает увеличение доли граждан, ведущих здоровый образ жизни, а также увеличение до 55% в Российской Федерации доли граждан, систематически занимающихся физической культурой и спортом.</w:t>
      </w:r>
    </w:p>
    <w:p w14:paraId="3788AACC" w14:textId="4149B938" w:rsidR="009C7574" w:rsidRPr="00884303" w:rsidRDefault="009C7574" w:rsidP="009C7574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884303">
        <w:rPr>
          <w:bCs/>
          <w:color w:val="000000" w:themeColor="text1"/>
          <w:sz w:val="28"/>
          <w:szCs w:val="28"/>
        </w:rPr>
        <w:t>Благодаря современной, доступной спортивной инфраструктуре, сегодня уже более половины жителей Татарстана занимаются физкультурой и спортом регулярно – это около 1,7 млн. человек.</w:t>
      </w:r>
    </w:p>
    <w:p w14:paraId="6E67D892" w14:textId="7802B5B8" w:rsidR="004971B6" w:rsidRDefault="004971B6" w:rsidP="004971B6">
      <w:pPr>
        <w:spacing w:after="200"/>
        <w:ind w:left="708"/>
        <w:rPr>
          <w:bCs/>
          <w:sz w:val="28"/>
          <w:szCs w:val="28"/>
        </w:rPr>
      </w:pPr>
      <w:r w:rsidRPr="00B03186">
        <w:rPr>
          <w:b/>
          <w:bCs/>
          <w:sz w:val="28"/>
          <w:szCs w:val="28"/>
        </w:rPr>
        <w:t xml:space="preserve">Контактное лицо для СМИ: </w:t>
      </w:r>
      <w:r w:rsidRPr="00581FC9">
        <w:rPr>
          <w:b/>
          <w:bCs/>
          <w:sz w:val="28"/>
          <w:szCs w:val="28"/>
        </w:rPr>
        <w:t>Тухватшина Гульназ Назировна</w:t>
      </w:r>
      <w:r w:rsidRPr="00581FC9">
        <w:rPr>
          <w:bCs/>
          <w:sz w:val="28"/>
          <w:szCs w:val="28"/>
        </w:rPr>
        <w:t xml:space="preserve">, пресс-секретарь Министерства спорта Республики Татарстан, </w:t>
      </w:r>
      <w:r>
        <w:rPr>
          <w:bCs/>
          <w:sz w:val="28"/>
          <w:szCs w:val="28"/>
        </w:rPr>
        <w:br/>
      </w:r>
      <w:r w:rsidRPr="00581FC9">
        <w:rPr>
          <w:bCs/>
          <w:sz w:val="28"/>
          <w:szCs w:val="28"/>
        </w:rPr>
        <w:t>тел.: +7 (996) 125-59-96</w:t>
      </w:r>
    </w:p>
    <w:p w14:paraId="6B1E21EB" w14:textId="6FF78ADC" w:rsidR="00CA1951" w:rsidRPr="00581FC9" w:rsidRDefault="00E3355C" w:rsidP="00E3355C">
      <w:pPr>
        <w:spacing w:after="200"/>
        <w:ind w:left="708"/>
        <w:rPr>
          <w:bCs/>
          <w:sz w:val="28"/>
          <w:szCs w:val="28"/>
        </w:rPr>
      </w:pPr>
      <w:r w:rsidRPr="00E3355C">
        <w:rPr>
          <w:b/>
          <w:bCs/>
          <w:sz w:val="28"/>
          <w:szCs w:val="28"/>
        </w:rPr>
        <w:t>Мухаметзянова Римма Равилевна</w:t>
      </w:r>
      <w:r>
        <w:rPr>
          <w:b/>
          <w:bCs/>
          <w:sz w:val="28"/>
          <w:szCs w:val="28"/>
        </w:rPr>
        <w:t xml:space="preserve">, </w:t>
      </w:r>
      <w:r w:rsidRPr="00E3355C">
        <w:rPr>
          <w:bCs/>
          <w:sz w:val="28"/>
          <w:szCs w:val="28"/>
        </w:rPr>
        <w:t>начальник управления информационной политики и по связям с общественностью Исполнительного комитета муниципального образования город Набережные Челны</w:t>
      </w:r>
      <w:r>
        <w:rPr>
          <w:bCs/>
          <w:sz w:val="28"/>
          <w:szCs w:val="28"/>
        </w:rPr>
        <w:br/>
        <w:t>т</w:t>
      </w:r>
      <w:r w:rsidR="00CA1951">
        <w:rPr>
          <w:bCs/>
          <w:sz w:val="28"/>
          <w:szCs w:val="28"/>
        </w:rPr>
        <w:t>ел</w:t>
      </w:r>
      <w:r>
        <w:rPr>
          <w:bCs/>
          <w:sz w:val="28"/>
          <w:szCs w:val="28"/>
        </w:rPr>
        <w:t>.</w:t>
      </w:r>
      <w:r w:rsidR="00CA1951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+7 (92</w:t>
      </w:r>
      <w:bookmarkStart w:id="0" w:name="_GoBack"/>
      <w:bookmarkEnd w:id="0"/>
      <w:r>
        <w:rPr>
          <w:bCs/>
          <w:sz w:val="28"/>
          <w:szCs w:val="28"/>
        </w:rPr>
        <w:t>7) 240-15-85</w:t>
      </w:r>
    </w:p>
    <w:p w14:paraId="4438ECB5" w14:textId="77777777" w:rsidR="00045611" w:rsidRPr="00804647" w:rsidRDefault="00045611" w:rsidP="00804647">
      <w:pPr>
        <w:ind w:right="-1"/>
      </w:pPr>
    </w:p>
    <w:sectPr w:rsidR="00045611" w:rsidRPr="00804647" w:rsidSect="00045611">
      <w:pgSz w:w="11906" w:h="16838" w:code="9"/>
      <w:pgMar w:top="1134" w:right="567" w:bottom="709" w:left="1134" w:header="709" w:footer="10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54909" w14:textId="77777777" w:rsidR="00B074DE" w:rsidRDefault="00B074DE">
      <w:r>
        <w:separator/>
      </w:r>
    </w:p>
  </w:endnote>
  <w:endnote w:type="continuationSeparator" w:id="0">
    <w:p w14:paraId="046BB7A3" w14:textId="77777777" w:rsidR="00B074DE" w:rsidRDefault="00B0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2A3B3" w14:textId="77777777" w:rsidR="00B074DE" w:rsidRDefault="00B074DE">
      <w:r>
        <w:separator/>
      </w:r>
    </w:p>
  </w:footnote>
  <w:footnote w:type="continuationSeparator" w:id="0">
    <w:p w14:paraId="24421B4A" w14:textId="77777777" w:rsidR="00B074DE" w:rsidRDefault="00B07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98"/>
    <w:rsid w:val="00001ADB"/>
    <w:rsid w:val="0001484F"/>
    <w:rsid w:val="00030947"/>
    <w:rsid w:val="00045611"/>
    <w:rsid w:val="00046779"/>
    <w:rsid w:val="00046CBF"/>
    <w:rsid w:val="00055431"/>
    <w:rsid w:val="000574E3"/>
    <w:rsid w:val="00072A98"/>
    <w:rsid w:val="00086F86"/>
    <w:rsid w:val="00090ADF"/>
    <w:rsid w:val="000B1A17"/>
    <w:rsid w:val="000C3331"/>
    <w:rsid w:val="000C4BA7"/>
    <w:rsid w:val="000D55BD"/>
    <w:rsid w:val="000E2601"/>
    <w:rsid w:val="000E65F2"/>
    <w:rsid w:val="000F2EF1"/>
    <w:rsid w:val="00103257"/>
    <w:rsid w:val="00110C1D"/>
    <w:rsid w:val="00112434"/>
    <w:rsid w:val="00134CE4"/>
    <w:rsid w:val="00143FD1"/>
    <w:rsid w:val="00146D9B"/>
    <w:rsid w:val="00154A0B"/>
    <w:rsid w:val="00186271"/>
    <w:rsid w:val="001965CD"/>
    <w:rsid w:val="001A0A77"/>
    <w:rsid w:val="001B79ED"/>
    <w:rsid w:val="001D0A36"/>
    <w:rsid w:val="001D598C"/>
    <w:rsid w:val="00207EF8"/>
    <w:rsid w:val="00215EB0"/>
    <w:rsid w:val="00220391"/>
    <w:rsid w:val="00222EB6"/>
    <w:rsid w:val="00233C41"/>
    <w:rsid w:val="00235C91"/>
    <w:rsid w:val="00237314"/>
    <w:rsid w:val="00242C1F"/>
    <w:rsid w:val="002636D9"/>
    <w:rsid w:val="00267029"/>
    <w:rsid w:val="00277F2A"/>
    <w:rsid w:val="00280AA0"/>
    <w:rsid w:val="00296689"/>
    <w:rsid w:val="002E608C"/>
    <w:rsid w:val="002F1FF3"/>
    <w:rsid w:val="002F56F5"/>
    <w:rsid w:val="00320C0F"/>
    <w:rsid w:val="0032258C"/>
    <w:rsid w:val="00325544"/>
    <w:rsid w:val="00336AD3"/>
    <w:rsid w:val="0034676F"/>
    <w:rsid w:val="00367C60"/>
    <w:rsid w:val="003750E6"/>
    <w:rsid w:val="003967D6"/>
    <w:rsid w:val="003A245E"/>
    <w:rsid w:val="003A5BBC"/>
    <w:rsid w:val="003B0FC6"/>
    <w:rsid w:val="003B1E7D"/>
    <w:rsid w:val="003B2D2F"/>
    <w:rsid w:val="003C577A"/>
    <w:rsid w:val="003C5D22"/>
    <w:rsid w:val="003C78D4"/>
    <w:rsid w:val="003D4999"/>
    <w:rsid w:val="003D4B9E"/>
    <w:rsid w:val="003E2074"/>
    <w:rsid w:val="003F4568"/>
    <w:rsid w:val="00403B26"/>
    <w:rsid w:val="00404A73"/>
    <w:rsid w:val="0041200B"/>
    <w:rsid w:val="00421862"/>
    <w:rsid w:val="004301A7"/>
    <w:rsid w:val="00464664"/>
    <w:rsid w:val="004658DD"/>
    <w:rsid w:val="0047036E"/>
    <w:rsid w:val="00492B6D"/>
    <w:rsid w:val="00496303"/>
    <w:rsid w:val="004971B6"/>
    <w:rsid w:val="004B5094"/>
    <w:rsid w:val="004E7C75"/>
    <w:rsid w:val="004F75C4"/>
    <w:rsid w:val="005005E0"/>
    <w:rsid w:val="00501B8C"/>
    <w:rsid w:val="0051424D"/>
    <w:rsid w:val="005561F4"/>
    <w:rsid w:val="0056747D"/>
    <w:rsid w:val="00576B04"/>
    <w:rsid w:val="0058105B"/>
    <w:rsid w:val="00594755"/>
    <w:rsid w:val="005A3203"/>
    <w:rsid w:val="005B3281"/>
    <w:rsid w:val="005C1E06"/>
    <w:rsid w:val="005C3298"/>
    <w:rsid w:val="005C540F"/>
    <w:rsid w:val="005F78BE"/>
    <w:rsid w:val="00600909"/>
    <w:rsid w:val="00614BF3"/>
    <w:rsid w:val="0066769F"/>
    <w:rsid w:val="00673CD5"/>
    <w:rsid w:val="00687329"/>
    <w:rsid w:val="006A40F5"/>
    <w:rsid w:val="006A5B96"/>
    <w:rsid w:val="006B05A8"/>
    <w:rsid w:val="006C505F"/>
    <w:rsid w:val="006C643B"/>
    <w:rsid w:val="006D49EF"/>
    <w:rsid w:val="006D5977"/>
    <w:rsid w:val="006E3F88"/>
    <w:rsid w:val="00712996"/>
    <w:rsid w:val="007440F5"/>
    <w:rsid w:val="0074476E"/>
    <w:rsid w:val="007466AA"/>
    <w:rsid w:val="00753AA0"/>
    <w:rsid w:val="007905CC"/>
    <w:rsid w:val="007B15D9"/>
    <w:rsid w:val="007C66FC"/>
    <w:rsid w:val="007D1159"/>
    <w:rsid w:val="007D3C17"/>
    <w:rsid w:val="007D416F"/>
    <w:rsid w:val="007E24BE"/>
    <w:rsid w:val="007E3481"/>
    <w:rsid w:val="007E5571"/>
    <w:rsid w:val="00804647"/>
    <w:rsid w:val="00845221"/>
    <w:rsid w:val="00845CE9"/>
    <w:rsid w:val="008540C9"/>
    <w:rsid w:val="00854C49"/>
    <w:rsid w:val="0086462D"/>
    <w:rsid w:val="008778F3"/>
    <w:rsid w:val="00884303"/>
    <w:rsid w:val="008A7A68"/>
    <w:rsid w:val="008D401B"/>
    <w:rsid w:val="008D4C02"/>
    <w:rsid w:val="008F4A75"/>
    <w:rsid w:val="009013DE"/>
    <w:rsid w:val="00903900"/>
    <w:rsid w:val="00907E1C"/>
    <w:rsid w:val="009231C1"/>
    <w:rsid w:val="00926CC2"/>
    <w:rsid w:val="00952D25"/>
    <w:rsid w:val="00973EF9"/>
    <w:rsid w:val="009742C4"/>
    <w:rsid w:val="00986E01"/>
    <w:rsid w:val="00996175"/>
    <w:rsid w:val="009A423C"/>
    <w:rsid w:val="009B3D82"/>
    <w:rsid w:val="009C7574"/>
    <w:rsid w:val="009D44E6"/>
    <w:rsid w:val="009D5CCD"/>
    <w:rsid w:val="009E77FE"/>
    <w:rsid w:val="009F7F5A"/>
    <w:rsid w:val="00A06648"/>
    <w:rsid w:val="00A1022D"/>
    <w:rsid w:val="00A37E90"/>
    <w:rsid w:val="00A40DF0"/>
    <w:rsid w:val="00A46818"/>
    <w:rsid w:val="00A571B0"/>
    <w:rsid w:val="00A72528"/>
    <w:rsid w:val="00A94F29"/>
    <w:rsid w:val="00A95F64"/>
    <w:rsid w:val="00AC7893"/>
    <w:rsid w:val="00AE5145"/>
    <w:rsid w:val="00B00F53"/>
    <w:rsid w:val="00B074DE"/>
    <w:rsid w:val="00B2303D"/>
    <w:rsid w:val="00B26F77"/>
    <w:rsid w:val="00B32021"/>
    <w:rsid w:val="00B643B3"/>
    <w:rsid w:val="00B7152D"/>
    <w:rsid w:val="00B80AD6"/>
    <w:rsid w:val="00B85D1E"/>
    <w:rsid w:val="00B958E1"/>
    <w:rsid w:val="00B97069"/>
    <w:rsid w:val="00BB361E"/>
    <w:rsid w:val="00BB7711"/>
    <w:rsid w:val="00BD2039"/>
    <w:rsid w:val="00BE1F12"/>
    <w:rsid w:val="00BE2097"/>
    <w:rsid w:val="00BF63AF"/>
    <w:rsid w:val="00C00014"/>
    <w:rsid w:val="00C02EDC"/>
    <w:rsid w:val="00C357EE"/>
    <w:rsid w:val="00C46E90"/>
    <w:rsid w:val="00C60E4B"/>
    <w:rsid w:val="00C71CFC"/>
    <w:rsid w:val="00C90BE9"/>
    <w:rsid w:val="00CA1951"/>
    <w:rsid w:val="00CC5851"/>
    <w:rsid w:val="00CD7A8D"/>
    <w:rsid w:val="00CE175F"/>
    <w:rsid w:val="00D030BF"/>
    <w:rsid w:val="00D338D1"/>
    <w:rsid w:val="00D3400D"/>
    <w:rsid w:val="00D37FEC"/>
    <w:rsid w:val="00D42C99"/>
    <w:rsid w:val="00D75828"/>
    <w:rsid w:val="00D934A9"/>
    <w:rsid w:val="00DB6947"/>
    <w:rsid w:val="00DD4682"/>
    <w:rsid w:val="00DD623C"/>
    <w:rsid w:val="00DE10E7"/>
    <w:rsid w:val="00DE370B"/>
    <w:rsid w:val="00DE4CA4"/>
    <w:rsid w:val="00E01887"/>
    <w:rsid w:val="00E071A2"/>
    <w:rsid w:val="00E17F7E"/>
    <w:rsid w:val="00E23B5D"/>
    <w:rsid w:val="00E3355C"/>
    <w:rsid w:val="00E36E8B"/>
    <w:rsid w:val="00E40B99"/>
    <w:rsid w:val="00E56731"/>
    <w:rsid w:val="00E6556B"/>
    <w:rsid w:val="00E73B82"/>
    <w:rsid w:val="00E82228"/>
    <w:rsid w:val="00EB45BB"/>
    <w:rsid w:val="00ED52E4"/>
    <w:rsid w:val="00ED6307"/>
    <w:rsid w:val="00EF55F6"/>
    <w:rsid w:val="00EF7920"/>
    <w:rsid w:val="00EF7F08"/>
    <w:rsid w:val="00F10910"/>
    <w:rsid w:val="00F2216A"/>
    <w:rsid w:val="00F229EF"/>
    <w:rsid w:val="00F34DBC"/>
    <w:rsid w:val="00F75D89"/>
    <w:rsid w:val="00F766F1"/>
    <w:rsid w:val="00FA518A"/>
    <w:rsid w:val="00FB1F4F"/>
    <w:rsid w:val="00FB49BE"/>
    <w:rsid w:val="00FB61C0"/>
    <w:rsid w:val="00FB716C"/>
    <w:rsid w:val="00FD4CBC"/>
    <w:rsid w:val="00FD6A28"/>
    <w:rsid w:val="00FE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CBC7FC"/>
  <w15:docId w15:val="{F29AE371-18FB-40EF-B4A7-4400B3AE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7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673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56731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412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DE370B"/>
    <w:rPr>
      <w:color w:val="0000FF"/>
      <w:u w:val="single"/>
    </w:rPr>
  </w:style>
  <w:style w:type="paragraph" w:styleId="a7">
    <w:name w:val="Balloon Text"/>
    <w:basedOn w:val="a"/>
    <w:semiHidden/>
    <w:rsid w:val="00BF63AF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DE4CA4"/>
  </w:style>
  <w:style w:type="character" w:customStyle="1" w:styleId="spellingerror">
    <w:name w:val="spellingerror"/>
    <w:basedOn w:val="a0"/>
    <w:rsid w:val="00DE4CA4"/>
  </w:style>
  <w:style w:type="character" w:customStyle="1" w:styleId="eop">
    <w:name w:val="eop"/>
    <w:basedOn w:val="a0"/>
    <w:rsid w:val="00DE4CA4"/>
  </w:style>
  <w:style w:type="paragraph" w:customStyle="1" w:styleId="paragraph">
    <w:name w:val="paragraph"/>
    <w:basedOn w:val="a"/>
    <w:rsid w:val="003B2D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2004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2037247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W\Desktop\&#1055;&#1088;&#1077;&#1089;&#1089;-&#1088;&#1077;&#1083;&#1080;&#1079;%20&#1057;&#1087;&#1072;&#1088;&#1090;&#1072;&#1082;&#1080;&#1072;&#1076;&#1072;%20&#1084;&#1086;&#1083;&#1086;&#1076;&#1077;&#1078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Пресс-релиз Спартакиада молодежи.dotx</Template>
  <TotalTime>41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ДЕЛАМ МОЛОДЕЖИ, СПОРТУ И ТУРИЗМУ</vt:lpstr>
    </vt:vector>
  </TitlesOfParts>
  <Company>МДМС РТ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ДЕЛАМ МОЛОДЕЖИ, СПОРТУ И ТУРИЗМУ</dc:title>
  <dc:creator>User</dc:creator>
  <cp:lastModifiedBy>User</cp:lastModifiedBy>
  <cp:revision>9</cp:revision>
  <cp:lastPrinted>2019-06-19T07:33:00Z</cp:lastPrinted>
  <dcterms:created xsi:type="dcterms:W3CDTF">2020-08-24T09:42:00Z</dcterms:created>
  <dcterms:modified xsi:type="dcterms:W3CDTF">2020-08-27T08:21:00Z</dcterms:modified>
</cp:coreProperties>
</file>