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DD6F" w14:textId="3299D5A5" w:rsidR="0086032C" w:rsidRDefault="008C61FC" w:rsidP="0086032C">
      <w:pPr>
        <w:pStyle w:val="a3"/>
        <w:spacing w:before="0" w:beforeAutospacing="0" w:after="160" w:afterAutospacing="0"/>
        <w:jc w:val="center"/>
      </w:pPr>
      <w:bookmarkStart w:id="0" w:name="_GoBack"/>
      <w:bookmarkEnd w:id="0"/>
      <w:r>
        <w:rPr>
          <w:b/>
          <w:bCs/>
          <w:color w:val="000000"/>
        </w:rPr>
        <w:t>Программа мероприятия на тему «</w:t>
      </w:r>
      <w:r w:rsidR="0086032C">
        <w:rPr>
          <w:b/>
          <w:bCs/>
          <w:color w:val="000000"/>
        </w:rPr>
        <w:t>Запрещённый список и ТИ</w:t>
      </w:r>
      <w:r>
        <w:rPr>
          <w:b/>
          <w:bCs/>
          <w:color w:val="000000"/>
        </w:rPr>
        <w:t>»</w:t>
      </w:r>
    </w:p>
    <w:p w14:paraId="4093A29F" w14:textId="77777777" w:rsidR="0086032C" w:rsidRDefault="0086032C" w:rsidP="0086032C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</w:rPr>
        <w:t>Целевая аудитория: </w:t>
      </w:r>
    </w:p>
    <w:p w14:paraId="7AD2898C" w14:textId="77777777" w:rsidR="0086032C" w:rsidRDefault="0086032C" w:rsidP="0086032C">
      <w:pPr>
        <w:pStyle w:val="a3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спортсмены всех уровней подготовки;</w:t>
      </w:r>
    </w:p>
    <w:p w14:paraId="79F3AD40" w14:textId="77777777" w:rsidR="0086032C" w:rsidRDefault="0086032C" w:rsidP="0086032C">
      <w:pPr>
        <w:pStyle w:val="a3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персонал спортсменов (медицинский персонал, тренеры).</w:t>
      </w:r>
    </w:p>
    <w:p w14:paraId="144A77F3" w14:textId="77777777" w:rsidR="0086032C" w:rsidRDefault="0086032C" w:rsidP="0086032C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</w:rPr>
        <w:t>Цели: </w:t>
      </w:r>
    </w:p>
    <w:p w14:paraId="07E856F5" w14:textId="77777777" w:rsidR="0086032C" w:rsidRDefault="0086032C" w:rsidP="0086032C">
      <w:pPr>
        <w:pStyle w:val="a3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ознакомление с Запрещенным списком;</w:t>
      </w:r>
    </w:p>
    <w:p w14:paraId="775CB8E3" w14:textId="77777777" w:rsidR="0086032C" w:rsidRDefault="0086032C" w:rsidP="0086032C">
      <w:pPr>
        <w:pStyle w:val="a3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формирование навыков по проверке препаратов с помощью специальных сервисов;</w:t>
      </w:r>
    </w:p>
    <w:p w14:paraId="3B2DCC09" w14:textId="77777777" w:rsidR="0086032C" w:rsidRDefault="0086032C" w:rsidP="0086032C">
      <w:pPr>
        <w:pStyle w:val="a3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обозначение риска, связанного с использованием БАДов;</w:t>
      </w:r>
    </w:p>
    <w:p w14:paraId="66F93A93" w14:textId="77777777" w:rsidR="0086032C" w:rsidRDefault="0086032C" w:rsidP="0086032C">
      <w:pPr>
        <w:pStyle w:val="a3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ознакомление с процедурой получения разрешения на ТИ.</w:t>
      </w:r>
    </w:p>
    <w:p w14:paraId="02491A48" w14:textId="77777777" w:rsidR="0086032C" w:rsidRDefault="0086032C" w:rsidP="0086032C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</w:rPr>
        <w:t>Обязательные темы:</w:t>
      </w:r>
    </w:p>
    <w:p w14:paraId="4981FFD1" w14:textId="77777777" w:rsidR="0086032C" w:rsidRDefault="0086032C" w:rsidP="0086032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Принцип строгой ответственности</w:t>
      </w:r>
    </w:p>
    <w:p w14:paraId="1B3FCF98" w14:textId="77777777" w:rsidR="0086032C" w:rsidRDefault="0086032C" w:rsidP="0086032C">
      <w:pPr>
        <w:pStyle w:val="a3"/>
        <w:numPr>
          <w:ilvl w:val="0"/>
          <w:numId w:val="4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спортсмен несет ответственность за всё, что попадает в его организм.</w:t>
      </w:r>
    </w:p>
    <w:p w14:paraId="7A0BBC74" w14:textId="77777777" w:rsidR="0086032C" w:rsidRDefault="0086032C" w:rsidP="0086032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Запрещенный список</w:t>
      </w:r>
    </w:p>
    <w:p w14:paraId="2F499DDC" w14:textId="77777777" w:rsidR="0086032C" w:rsidRDefault="0086032C" w:rsidP="0086032C">
      <w:pPr>
        <w:pStyle w:val="a3"/>
        <w:numPr>
          <w:ilvl w:val="0"/>
          <w:numId w:val="6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критерии включения субстанций и методов в Запрещенный список;</w:t>
      </w:r>
    </w:p>
    <w:p w14:paraId="3639D42B" w14:textId="77777777" w:rsidR="0086032C" w:rsidRDefault="0086032C" w:rsidP="0086032C">
      <w:pPr>
        <w:pStyle w:val="a3"/>
        <w:numPr>
          <w:ilvl w:val="0"/>
          <w:numId w:val="7"/>
        </w:numPr>
        <w:spacing w:before="0" w:beforeAutospacing="0" w:after="0" w:afterAutospacing="0"/>
        <w:ind w:left="1789"/>
        <w:jc w:val="both"/>
        <w:textAlignment w:val="baseline"/>
        <w:rPr>
          <w:color w:val="000000"/>
        </w:rPr>
      </w:pPr>
      <w:r>
        <w:rPr>
          <w:color w:val="000000"/>
        </w:rPr>
        <w:t>отвечает любым двум из трех следующих критериев:</w:t>
      </w:r>
    </w:p>
    <w:p w14:paraId="638D47E4" w14:textId="77777777" w:rsidR="0086032C" w:rsidRDefault="0086032C" w:rsidP="0086032C">
      <w:pPr>
        <w:pStyle w:val="a3"/>
        <w:spacing w:before="0" w:beforeAutospacing="0" w:after="0" w:afterAutospacing="0"/>
        <w:ind w:left="1069"/>
        <w:jc w:val="both"/>
      </w:pPr>
      <w:r>
        <w:rPr>
          <w:color w:val="000000"/>
        </w:rPr>
        <w:t>наносит вред здоровью спортсмена;</w:t>
      </w:r>
    </w:p>
    <w:p w14:paraId="3E0BE09A" w14:textId="77777777" w:rsidR="0086032C" w:rsidRDefault="0086032C" w:rsidP="0086032C">
      <w:pPr>
        <w:pStyle w:val="a3"/>
        <w:spacing w:before="0" w:beforeAutospacing="0" w:after="0" w:afterAutospacing="0"/>
        <w:ind w:left="1069"/>
        <w:jc w:val="both"/>
      </w:pPr>
      <w:r>
        <w:rPr>
          <w:color w:val="000000"/>
        </w:rPr>
        <w:t>противоречит духу спорта;</w:t>
      </w:r>
    </w:p>
    <w:p w14:paraId="68B44790" w14:textId="77777777" w:rsidR="0086032C" w:rsidRDefault="0086032C" w:rsidP="0086032C">
      <w:pPr>
        <w:pStyle w:val="a3"/>
        <w:spacing w:before="0" w:beforeAutospacing="0" w:after="0" w:afterAutospacing="0"/>
        <w:ind w:left="1069"/>
        <w:jc w:val="both"/>
      </w:pPr>
      <w:r>
        <w:rPr>
          <w:color w:val="000000"/>
        </w:rPr>
        <w:t>улучшает спортивные результаты.</w:t>
      </w:r>
    </w:p>
    <w:p w14:paraId="672A546C" w14:textId="77777777" w:rsidR="0086032C" w:rsidRDefault="0086032C" w:rsidP="0086032C">
      <w:pPr>
        <w:pStyle w:val="a3"/>
        <w:numPr>
          <w:ilvl w:val="0"/>
          <w:numId w:val="8"/>
        </w:numPr>
        <w:spacing w:before="0" w:beforeAutospacing="0" w:after="0" w:afterAutospacing="0"/>
        <w:ind w:left="1789"/>
        <w:jc w:val="both"/>
        <w:textAlignment w:val="baseline"/>
        <w:rPr>
          <w:color w:val="000000"/>
        </w:rPr>
      </w:pPr>
      <w:r>
        <w:rPr>
          <w:color w:val="000000"/>
        </w:rPr>
        <w:t>маскирует использование других запрещенных субстанций.</w:t>
      </w:r>
    </w:p>
    <w:p w14:paraId="5DF5AFC4" w14:textId="77777777" w:rsidR="0086032C" w:rsidRDefault="0086032C" w:rsidP="0086032C">
      <w:pPr>
        <w:pStyle w:val="a3"/>
        <w:numPr>
          <w:ilvl w:val="0"/>
          <w:numId w:val="9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Запрещенный список обновляется как минимум 1 раз в год;</w:t>
      </w:r>
    </w:p>
    <w:p w14:paraId="3564C7B3" w14:textId="77777777" w:rsidR="0086032C" w:rsidRDefault="0086032C" w:rsidP="0086032C">
      <w:pPr>
        <w:pStyle w:val="a3"/>
        <w:numPr>
          <w:ilvl w:val="0"/>
          <w:numId w:val="9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Запрещенный список публикуется на официальном сайте ВАДА, а русскоязычная версия – на официальном сайте РУСАДА.</w:t>
      </w:r>
    </w:p>
    <w:p w14:paraId="764DDB2A" w14:textId="77777777" w:rsidR="0086032C" w:rsidRDefault="0086032C" w:rsidP="0086032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Сервисы по проверке препаратов</w:t>
      </w:r>
    </w:p>
    <w:p w14:paraId="23DDE2DB" w14:textId="77777777" w:rsidR="0086032C" w:rsidRDefault="0086032C" w:rsidP="0086032C">
      <w:pPr>
        <w:pStyle w:val="a3"/>
        <w:numPr>
          <w:ilvl w:val="0"/>
          <w:numId w:val="11"/>
        </w:numPr>
        <w:spacing w:before="0" w:beforeAutospacing="0" w:after="0" w:afterAutospacing="0"/>
        <w:ind w:left="349"/>
        <w:jc w:val="both"/>
        <w:textAlignment w:val="baseline"/>
        <w:rPr>
          <w:color w:val="000000"/>
        </w:rPr>
      </w:pPr>
      <w:r>
        <w:rPr>
          <w:color w:val="000000"/>
        </w:rPr>
        <w:t>list.rusada.ru</w:t>
      </w:r>
    </w:p>
    <w:p w14:paraId="1254A422" w14:textId="77777777" w:rsidR="0086032C" w:rsidRDefault="0086032C" w:rsidP="0086032C">
      <w:pPr>
        <w:pStyle w:val="a3"/>
        <w:numPr>
          <w:ilvl w:val="0"/>
          <w:numId w:val="11"/>
        </w:numPr>
        <w:spacing w:before="0" w:beforeAutospacing="0" w:after="0" w:afterAutospacing="0"/>
        <w:ind w:left="349"/>
        <w:jc w:val="both"/>
        <w:textAlignment w:val="baseline"/>
        <w:rPr>
          <w:color w:val="000000"/>
        </w:rPr>
      </w:pPr>
      <w:r>
        <w:rPr>
          <w:color w:val="000000"/>
        </w:rPr>
        <w:t>принципы проверки (вводить полное название препарата, обращать внимание на комментарии (запрещено всё время или только в соревновательный период, максимальная дозировка и т.д.)</w:t>
      </w:r>
    </w:p>
    <w:p w14:paraId="54296525" w14:textId="77777777" w:rsidR="0086032C" w:rsidRDefault="0086032C" w:rsidP="0086032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Опасность БАДов</w:t>
      </w:r>
    </w:p>
    <w:p w14:paraId="531A3081" w14:textId="77777777" w:rsidR="0086032C" w:rsidRDefault="0086032C" w:rsidP="0086032C">
      <w:pPr>
        <w:pStyle w:val="a3"/>
        <w:numPr>
          <w:ilvl w:val="0"/>
          <w:numId w:val="13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регулируются только Роспотребнадзором (в отличие от лекарственных препаратов, рынок которых контролируется Министерством здравоохранения);</w:t>
      </w:r>
    </w:p>
    <w:p w14:paraId="2EC3AC91" w14:textId="77777777" w:rsidR="0086032C" w:rsidRDefault="0086032C" w:rsidP="0086032C">
      <w:pPr>
        <w:pStyle w:val="a3"/>
        <w:numPr>
          <w:ilvl w:val="0"/>
          <w:numId w:val="13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менее строгие стандарты качества;</w:t>
      </w:r>
    </w:p>
    <w:p w14:paraId="23BFF924" w14:textId="77777777" w:rsidR="0086032C" w:rsidRDefault="0086032C" w:rsidP="0086032C">
      <w:pPr>
        <w:pStyle w:val="a3"/>
        <w:numPr>
          <w:ilvl w:val="0"/>
          <w:numId w:val="13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риск производственной халатности.</w:t>
      </w:r>
    </w:p>
    <w:p w14:paraId="16C591FA" w14:textId="77777777" w:rsidR="0086032C" w:rsidRDefault="0086032C" w:rsidP="0086032C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Оформление разрешения на ТИ</w:t>
      </w:r>
    </w:p>
    <w:p w14:paraId="347DEAA1" w14:textId="77777777" w:rsidR="0086032C" w:rsidRDefault="0086032C" w:rsidP="0086032C">
      <w:pPr>
        <w:pStyle w:val="a3"/>
        <w:numPr>
          <w:ilvl w:val="0"/>
          <w:numId w:val="15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критерии получения разрешения на ТИ;</w:t>
      </w:r>
    </w:p>
    <w:p w14:paraId="5D9EEEEA" w14:textId="77777777" w:rsidR="0086032C" w:rsidRDefault="0086032C" w:rsidP="0086032C">
      <w:pPr>
        <w:pStyle w:val="a3"/>
        <w:numPr>
          <w:ilvl w:val="0"/>
          <w:numId w:val="15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процедура подачи запроса (в какой орган, где найти бланк, как заполнить);</w:t>
      </w:r>
    </w:p>
    <w:p w14:paraId="35406B56" w14:textId="77777777" w:rsidR="0086032C" w:rsidRDefault="0086032C" w:rsidP="0086032C">
      <w:pPr>
        <w:pStyle w:val="a3"/>
        <w:numPr>
          <w:ilvl w:val="0"/>
          <w:numId w:val="15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процедура рассмотрения запроса (каким органом, в какие сроки);</w:t>
      </w:r>
    </w:p>
    <w:p w14:paraId="0362A467" w14:textId="77777777" w:rsidR="0086032C" w:rsidRDefault="0086032C" w:rsidP="0086032C">
      <w:pPr>
        <w:pStyle w:val="a3"/>
        <w:numPr>
          <w:ilvl w:val="0"/>
          <w:numId w:val="15"/>
        </w:numPr>
        <w:spacing w:before="0" w:beforeAutospacing="0" w:after="16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ретроактивное разрешение на ТИ.</w:t>
      </w:r>
    </w:p>
    <w:p w14:paraId="7A49B4F1" w14:textId="77777777" w:rsidR="0086032C" w:rsidRDefault="0086032C" w:rsidP="0086032C">
      <w:pPr>
        <w:pStyle w:val="a3"/>
        <w:spacing w:before="0" w:beforeAutospacing="0" w:after="160" w:afterAutospacing="0"/>
      </w:pPr>
      <w:r>
        <w:rPr>
          <w:b/>
          <w:bCs/>
          <w:color w:val="000000"/>
        </w:rPr>
        <w:t>Рекомендованные источники:</w:t>
      </w:r>
    </w:p>
    <w:p w14:paraId="78AF8439" w14:textId="496CC9E4" w:rsidR="0086032C" w:rsidRPr="00AC1FEE" w:rsidRDefault="0086032C" w:rsidP="0086032C">
      <w:pPr>
        <w:pStyle w:val="a3"/>
        <w:spacing w:before="0" w:beforeAutospacing="0" w:after="160" w:afterAutospacing="0"/>
        <w:jc w:val="both"/>
        <w:rPr>
          <w:color w:val="000000" w:themeColor="text1"/>
        </w:rPr>
      </w:pPr>
      <w:r w:rsidRPr="00AC1FEE">
        <w:rPr>
          <w:color w:val="000000" w:themeColor="text1"/>
        </w:rPr>
        <w:t>Всемирный антидопинговый кодекс (ред. 1 января 2021 года) </w:t>
      </w:r>
    </w:p>
    <w:p w14:paraId="00707686" w14:textId="62DE3F96" w:rsidR="0086032C" w:rsidRPr="00AC1FEE" w:rsidRDefault="0086032C" w:rsidP="0086032C">
      <w:pPr>
        <w:pStyle w:val="a3"/>
        <w:spacing w:before="0" w:beforeAutospacing="0" w:after="160" w:afterAutospacing="0"/>
        <w:jc w:val="both"/>
        <w:rPr>
          <w:color w:val="000000" w:themeColor="text1"/>
        </w:rPr>
      </w:pPr>
      <w:r w:rsidRPr="00AC1FEE">
        <w:rPr>
          <w:color w:val="000000" w:themeColor="text1"/>
        </w:rPr>
        <w:t>Обзор основных изменений во Всемирном антидопинговом кодексе 2021 </w:t>
      </w:r>
    </w:p>
    <w:p w14:paraId="7C403FBC" w14:textId="77777777" w:rsidR="0086032C" w:rsidRPr="00AC1FEE" w:rsidRDefault="0086032C" w:rsidP="0086032C">
      <w:pPr>
        <w:pStyle w:val="a3"/>
        <w:spacing w:before="0" w:beforeAutospacing="0" w:after="160" w:afterAutospacing="0"/>
        <w:jc w:val="both"/>
        <w:rPr>
          <w:color w:val="000000" w:themeColor="text1"/>
        </w:rPr>
      </w:pPr>
      <w:r w:rsidRPr="00AC1FEE">
        <w:rPr>
          <w:color w:val="000000" w:themeColor="text1"/>
        </w:rPr>
        <w:t xml:space="preserve">Запрещенный список (актуальная версия) </w:t>
      </w:r>
    </w:p>
    <w:p w14:paraId="5FAE9336" w14:textId="6D1E75E4" w:rsidR="000626FF" w:rsidRPr="00AC1FEE" w:rsidRDefault="0086032C" w:rsidP="00DE28F5">
      <w:pPr>
        <w:pStyle w:val="a3"/>
        <w:spacing w:before="0" w:beforeAutospacing="0" w:after="160" w:afterAutospacing="0"/>
        <w:jc w:val="both"/>
        <w:rPr>
          <w:color w:val="000000" w:themeColor="text1"/>
        </w:rPr>
      </w:pPr>
      <w:r w:rsidRPr="00AC1FEE">
        <w:rPr>
          <w:color w:val="000000" w:themeColor="text1"/>
        </w:rPr>
        <w:t>Общероссийские антидопинговые правила (утв. Министерством спорта РФ 24 июня</w:t>
      </w:r>
      <w:r w:rsidRPr="00AC1FEE">
        <w:rPr>
          <w:color w:val="000000" w:themeColor="text1"/>
        </w:rPr>
        <w:br/>
        <w:t>2021 г.)</w:t>
      </w:r>
    </w:p>
    <w:sectPr w:rsidR="000626FF" w:rsidRPr="00AC1FEE" w:rsidSect="00DE28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97B"/>
    <w:multiLevelType w:val="multilevel"/>
    <w:tmpl w:val="AB3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A1057"/>
    <w:multiLevelType w:val="multilevel"/>
    <w:tmpl w:val="1AF4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77CD5"/>
    <w:multiLevelType w:val="multilevel"/>
    <w:tmpl w:val="A04C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C0A75"/>
    <w:multiLevelType w:val="multilevel"/>
    <w:tmpl w:val="C31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63364"/>
    <w:multiLevelType w:val="multilevel"/>
    <w:tmpl w:val="7C5E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C7F2E"/>
    <w:multiLevelType w:val="multilevel"/>
    <w:tmpl w:val="D03069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8371A"/>
    <w:multiLevelType w:val="multilevel"/>
    <w:tmpl w:val="27E8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26ED0"/>
    <w:multiLevelType w:val="multilevel"/>
    <w:tmpl w:val="F1004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F74A6F"/>
    <w:multiLevelType w:val="multilevel"/>
    <w:tmpl w:val="6D8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00D57"/>
    <w:multiLevelType w:val="multilevel"/>
    <w:tmpl w:val="DFD8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960DA"/>
    <w:multiLevelType w:val="multilevel"/>
    <w:tmpl w:val="D1B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C08B9"/>
    <w:multiLevelType w:val="multilevel"/>
    <w:tmpl w:val="86D6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016AC"/>
    <w:multiLevelType w:val="multilevel"/>
    <w:tmpl w:val="FAE0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803B3A"/>
    <w:multiLevelType w:val="multilevel"/>
    <w:tmpl w:val="B2DAE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D5762"/>
    <w:multiLevelType w:val="multilevel"/>
    <w:tmpl w:val="3FAC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1"/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2C"/>
    <w:rsid w:val="0002540C"/>
    <w:rsid w:val="000626FF"/>
    <w:rsid w:val="00590141"/>
    <w:rsid w:val="0086032C"/>
    <w:rsid w:val="008C61FC"/>
    <w:rsid w:val="00AC1FEE"/>
    <w:rsid w:val="00D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43BF"/>
  <w15:chartTrackingRefBased/>
  <w15:docId w15:val="{A2EB381B-53C6-468F-8391-6AD7DF6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3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5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Валерия Андреевна</dc:creator>
  <cp:keywords/>
  <dc:description/>
  <cp:lastModifiedBy>Пользователь Windows</cp:lastModifiedBy>
  <cp:revision>6</cp:revision>
  <dcterms:created xsi:type="dcterms:W3CDTF">2021-10-08T06:22:00Z</dcterms:created>
  <dcterms:modified xsi:type="dcterms:W3CDTF">2021-10-20T07:35:00Z</dcterms:modified>
</cp:coreProperties>
</file>