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04C" w:rsidRPr="00CA2C83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5E63D7" w:rsidRPr="00CA2C83" w:rsidRDefault="006F6DF4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Министр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спорт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E63D7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Республики Татарстан</w:t>
      </w:r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C3284A" w:rsidRPr="00CA2C83">
        <w:rPr>
          <w:rFonts w:ascii="Times New Roman" w:hAnsi="Times New Roman" w:cs="Times New Roman"/>
          <w:sz w:val="28"/>
          <w:szCs w:val="28"/>
          <w:lang w:val="ru-RU"/>
        </w:rPr>
        <w:t>___</w:t>
      </w:r>
      <w:proofErr w:type="spellStart"/>
      <w:r w:rsidR="006F6DF4">
        <w:rPr>
          <w:rFonts w:ascii="Times New Roman" w:hAnsi="Times New Roman" w:cs="Times New Roman"/>
          <w:sz w:val="28"/>
          <w:szCs w:val="28"/>
          <w:lang w:val="ru-RU"/>
        </w:rPr>
        <w:t>В.А.Леонов</w:t>
      </w:r>
      <w:proofErr w:type="spellEnd"/>
    </w:p>
    <w:p w:rsidR="009D10EC" w:rsidRPr="00CA2C83" w:rsidRDefault="009D10EC" w:rsidP="005D6171">
      <w:pPr>
        <w:spacing w:after="0" w:line="24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5E63D7" w:rsidRDefault="005E63D7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A2D3C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6A2D3C"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4860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A2D3C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C73A28" w:rsidRDefault="00C73A28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09283D" w:rsidRPr="00CA2C83" w:rsidRDefault="0009283D" w:rsidP="00C50466">
      <w:pPr>
        <w:spacing w:after="0" w:line="360" w:lineRule="auto"/>
        <w:ind w:left="5670" w:right="-284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5E63D7" w:rsidRPr="00CA2C83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ПРОТОКОЛ</w:t>
      </w:r>
    </w:p>
    <w:p w:rsidR="00C3284A" w:rsidRDefault="00C3284A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Комиссии по противодействию коррупции Министерства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спорта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 Татарстан</w:t>
      </w:r>
    </w:p>
    <w:p w:rsidR="001816CE" w:rsidRDefault="001816CE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86871" w:rsidRDefault="00786871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9283D" w:rsidRPr="00CA2C83" w:rsidRDefault="0009283D" w:rsidP="00710DBB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16CE" w:rsidRDefault="00C3284A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Повестка дня:</w:t>
      </w:r>
    </w:p>
    <w:p w:rsidR="00786871" w:rsidRPr="00CA2C83" w:rsidRDefault="00786871" w:rsidP="00EC35B6">
      <w:pPr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C7D2C" w:rsidRPr="003C7D2C" w:rsidRDefault="004C4EDA" w:rsidP="003C7D2C">
      <w:pPr>
        <w:pStyle w:val="aa"/>
        <w:numPr>
          <w:ilvl w:val="0"/>
          <w:numId w:val="3"/>
        </w:numPr>
        <w:spacing w:after="0" w:line="360" w:lineRule="auto"/>
        <w:ind w:left="-142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3110">
        <w:rPr>
          <w:rFonts w:ascii="Times New Roman" w:hAnsi="Times New Roman" w:cs="Times New Roman"/>
          <w:sz w:val="28"/>
          <w:szCs w:val="28"/>
          <w:lang w:val="ru-RU"/>
        </w:rPr>
        <w:t>Об отчете Министерства спорта Республики Татарстан по исполнению мероприятий подпрограммы «Реализация антикоррупционной политики Республики Татарстан на 2015-202</w:t>
      </w:r>
      <w:r w:rsidRPr="0072439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 годы» по итогам </w:t>
      </w:r>
      <w:r w:rsidR="006A2D3C">
        <w:rPr>
          <w:rFonts w:ascii="Times New Roman" w:hAnsi="Times New Roman" w:cs="Times New Roman"/>
          <w:sz w:val="28"/>
          <w:szCs w:val="28"/>
          <w:lang w:val="ru-RU"/>
        </w:rPr>
        <w:t>2 квартала 2023</w:t>
      </w:r>
      <w:r w:rsidRPr="00253110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D2C" w:rsidRPr="003C7D2C" w:rsidRDefault="003C7D2C" w:rsidP="003C7D2C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sz w:val="28"/>
          <w:szCs w:val="28"/>
          <w:lang w:val="ru-RU"/>
        </w:rPr>
        <w:t xml:space="preserve"> 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>О состоянии работы по проведению антикоррупционной экспертизы нормативных правовых актов и проектов нормативных правовых актов за отчетный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C7D2C" w:rsidRPr="003C7D2C" w:rsidRDefault="003C7D2C" w:rsidP="003C7D2C">
      <w:pPr>
        <w:pStyle w:val="aa"/>
        <w:numPr>
          <w:ilvl w:val="0"/>
          <w:numId w:val="3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314F">
        <w:rPr>
          <w:rFonts w:ascii="Times New Roman" w:hAnsi="Times New Roman" w:cs="Times New Roman"/>
          <w:sz w:val="28"/>
          <w:szCs w:val="28"/>
          <w:lang w:val="ru-RU"/>
        </w:rPr>
        <w:t xml:space="preserve"> Анализ проведенных закупок и заключенных гражданско-правовых договоров и контрактов в соответствии с законодательством </w:t>
      </w:r>
      <w:r w:rsidRPr="003453B0">
        <w:rPr>
          <w:rFonts w:ascii="Times New Roman" w:hAnsi="Times New Roman" w:cs="Times New Roman"/>
          <w:sz w:val="28"/>
          <w:szCs w:val="28"/>
          <w:lang w:val="ru-RU"/>
        </w:rPr>
        <w:t xml:space="preserve">по итогам 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A2D3C">
        <w:rPr>
          <w:rFonts w:ascii="Times New Roman" w:hAnsi="Times New Roman" w:cs="Times New Roman"/>
          <w:sz w:val="28"/>
          <w:szCs w:val="28"/>
          <w:lang w:val="ru-RU"/>
        </w:rPr>
        <w:t xml:space="preserve"> квартала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C73A28" w:rsidRPr="00C503EA" w:rsidRDefault="006A2D3C" w:rsidP="00C503EA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 анализе представленных сведениях о доходах, расходах, </w:t>
      </w:r>
      <w:r w:rsidR="004C4EDA" w:rsidRPr="004C4EDA">
        <w:rPr>
          <w:rFonts w:ascii="Times New Roman" w:eastAsia="Calibri" w:hAnsi="Times New Roman" w:cs="Times New Roman"/>
          <w:sz w:val="28"/>
          <w:szCs w:val="28"/>
          <w:lang w:val="ru-RU"/>
        </w:rPr>
        <w:t>об имуществе и обязательствах имущественного характера государственными гражданскими служащими в Министерстве спорт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а Республики Татарстан и членов</w:t>
      </w:r>
      <w:r w:rsidR="004C4EDA" w:rsidRPr="004C4E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х семей за 2022</w:t>
      </w:r>
      <w:r w:rsidR="004C4EDA" w:rsidRPr="004C4E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год.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9283D" w:rsidRDefault="0009283D" w:rsidP="000A2ABB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C3284A" w:rsidRPr="00CA2C83" w:rsidRDefault="00C3284A" w:rsidP="000A2ABB">
      <w:pPr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sz w:val="28"/>
          <w:szCs w:val="28"/>
          <w:lang w:val="ru-RU"/>
        </w:rPr>
        <w:t>Присутствовали члены Комиссии:</w:t>
      </w:r>
    </w:p>
    <w:p w:rsidR="00AA7694" w:rsidRDefault="006A2D3C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Хусаинов А.А</w:t>
      </w:r>
      <w:r w:rsidR="00AA7694" w:rsidRPr="00CA2C83">
        <w:rPr>
          <w:rFonts w:ascii="Times New Roman" w:hAnsi="Times New Roman" w:cs="Times New Roman"/>
          <w:sz w:val="28"/>
          <w:szCs w:val="28"/>
          <w:lang w:val="ru-RU"/>
        </w:rPr>
        <w:t>.                  –</w:t>
      </w:r>
      <w:r w:rsidR="001816C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0466" w:rsidRPr="00CA2C83">
        <w:rPr>
          <w:rFonts w:ascii="Times New Roman" w:hAnsi="Times New Roman" w:cs="Times New Roman"/>
          <w:sz w:val="28"/>
          <w:szCs w:val="28"/>
          <w:lang w:val="ru-RU"/>
        </w:rPr>
        <w:t>заместитель</w:t>
      </w:r>
      <w:r w:rsidR="00AA7694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минист</w:t>
      </w:r>
      <w:r w:rsidR="00C50466" w:rsidRPr="00CA2C83">
        <w:rPr>
          <w:rFonts w:ascii="Times New Roman" w:hAnsi="Times New Roman" w:cs="Times New Roman"/>
          <w:sz w:val="28"/>
          <w:szCs w:val="28"/>
          <w:lang w:val="ru-RU"/>
        </w:rPr>
        <w:t>ра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C4EDA" w:rsidRDefault="003C7D2C" w:rsidP="004C4EDA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Кадыров Б.Р.                      – управляющий делами;</w:t>
      </w:r>
    </w:p>
    <w:p w:rsidR="004C4EDA" w:rsidRPr="00CA2C83" w:rsidRDefault="004C4EDA" w:rsidP="000A2ABB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Дияров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Р.Р.                         – заведующий сектором юридической и мобилизационной работы;</w:t>
      </w:r>
    </w:p>
    <w:p w:rsidR="004C255D" w:rsidRPr="00CA2C83" w:rsidRDefault="003C7D2C" w:rsidP="004C255D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Зарипова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М.А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.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255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4C255D">
        <w:rPr>
          <w:rFonts w:ascii="Times New Roman" w:hAnsi="Times New Roman" w:cs="Times New Roman"/>
          <w:sz w:val="28"/>
          <w:szCs w:val="28"/>
          <w:lang w:val="ru-RU"/>
        </w:rPr>
        <w:t xml:space="preserve">заведующая сектором по вопросам кадров и </w:t>
      </w:r>
      <w:r w:rsidR="004C255D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государственной службы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C7D2C" w:rsidRDefault="006A2D3C" w:rsidP="003C7D2C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Гатауллина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Р.М.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661727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>ведущий специалист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0EC">
        <w:rPr>
          <w:rFonts w:ascii="Times New Roman" w:hAnsi="Times New Roman" w:cs="Times New Roman"/>
          <w:sz w:val="28"/>
          <w:szCs w:val="28"/>
          <w:lang w:val="ru-RU"/>
        </w:rPr>
        <w:t>отдела материально технического обеспечения и</w:t>
      </w:r>
      <w:r w:rsidR="006E60CD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государственного заказа</w:t>
      </w:r>
      <w:r w:rsidR="006F6DF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6624" w:rsidRDefault="00426624" w:rsidP="003C7D2C">
      <w:pPr>
        <w:tabs>
          <w:tab w:val="left" w:pos="2552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Салахова Г.М. 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ведущий консультант сектора по вопросам кадров и государственной службы, ответственная </w:t>
      </w:r>
      <w:r w:rsidRPr="004C3A5F">
        <w:rPr>
          <w:rFonts w:ascii="Times New Roman" w:hAnsi="Times New Roman" w:cs="Times New Roman"/>
          <w:sz w:val="28"/>
          <w:szCs w:val="28"/>
          <w:lang w:val="ru-RU"/>
        </w:rPr>
        <w:t>за профилактику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26624" w:rsidRDefault="00426624" w:rsidP="00C503EA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Галлямов</w:t>
      </w:r>
      <w:proofErr w:type="spellEnd"/>
      <w:r w:rsidR="00C503EA">
        <w:rPr>
          <w:rFonts w:ascii="Times New Roman" w:hAnsi="Times New Roman" w:cs="Times New Roman"/>
          <w:sz w:val="28"/>
          <w:szCs w:val="28"/>
          <w:lang w:val="ru-RU"/>
        </w:rPr>
        <w:t xml:space="preserve"> Ф.Ф.                   </w:t>
      </w:r>
      <w:r w:rsidRPr="00CA2C83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ведущий консультант сектора юридической и мобилизационной работы (секретарь комиссии).</w:t>
      </w:r>
    </w:p>
    <w:p w:rsidR="00786871" w:rsidRDefault="00786871" w:rsidP="00C503EA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09283D" w:rsidRPr="00CA2C83" w:rsidRDefault="0009283D" w:rsidP="00C503EA">
      <w:pPr>
        <w:tabs>
          <w:tab w:val="left" w:pos="2410"/>
        </w:tabs>
        <w:spacing w:after="0" w:line="36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6F6DF4" w:rsidRDefault="004C255D" w:rsidP="00BC7374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Слушали:</w:t>
      </w:r>
      <w:r w:rsidR="00E178DC" w:rsidRPr="00CA2C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CC0498" w:rsidRPr="00CA2C83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A2D3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Кадырова</w:t>
      </w:r>
      <w:proofErr w:type="gramEnd"/>
      <w:r w:rsidR="003C7D2C">
        <w:rPr>
          <w:rFonts w:ascii="Times New Roman" w:hAnsi="Times New Roman" w:cs="Times New Roman"/>
          <w:sz w:val="28"/>
          <w:szCs w:val="28"/>
          <w:lang w:val="ru-RU"/>
        </w:rPr>
        <w:t xml:space="preserve"> Б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50254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A2D3C">
        <w:rPr>
          <w:rFonts w:ascii="Times New Roman" w:hAnsi="Times New Roman" w:cs="Times New Roman"/>
          <w:sz w:val="28"/>
          <w:szCs w:val="28"/>
          <w:lang w:val="ru-RU"/>
        </w:rPr>
        <w:t xml:space="preserve"> 2.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>Диярова Р.Р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6A2D3C">
        <w:rPr>
          <w:rFonts w:ascii="Times New Roman" w:hAnsi="Times New Roman" w:cs="Times New Roman"/>
          <w:sz w:val="28"/>
          <w:szCs w:val="28"/>
          <w:lang w:val="ru-RU"/>
        </w:rPr>
        <w:t xml:space="preserve"> 3.Гатауллину Р.М.; 4</w:t>
      </w:r>
      <w:r w:rsidR="00BC7374" w:rsidRPr="00BC73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>Салахову Г.М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0C0B7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1BED" w:rsidRPr="00CA2C83" w:rsidRDefault="00231BED" w:rsidP="00C503EA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786871" w:rsidRDefault="00CC0498" w:rsidP="00231BED">
      <w:pPr>
        <w:tabs>
          <w:tab w:val="left" w:pos="2552"/>
        </w:tabs>
        <w:spacing w:after="0" w:line="360" w:lineRule="auto"/>
        <w:ind w:left="-284" w:right="-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2C83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</w:p>
    <w:p w:rsidR="00231BED" w:rsidRDefault="00786871" w:rsidP="0009283D">
      <w:pPr>
        <w:pStyle w:val="aa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1)Управляющему делами Министерства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Б.Р.Кадыров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842AA9" w:rsidRPr="00842AA9">
        <w:rPr>
          <w:rFonts w:ascii="Times New Roman" w:hAnsi="Times New Roman" w:cs="Times New Roman"/>
          <w:sz w:val="28"/>
          <w:szCs w:val="28"/>
          <w:lang w:val="ru-RU"/>
        </w:rPr>
        <w:t>продолжить работу с ознакомлением сотрудников министерства актуальными обзора</w:t>
      </w:r>
      <w:r w:rsidR="006A2D3C">
        <w:rPr>
          <w:rFonts w:ascii="Times New Roman" w:hAnsi="Times New Roman" w:cs="Times New Roman"/>
          <w:sz w:val="28"/>
          <w:szCs w:val="28"/>
          <w:lang w:val="ru-RU"/>
        </w:rPr>
        <w:t>ми по противодействию коррупции</w:t>
      </w:r>
      <w:r w:rsidR="00842AA9" w:rsidRPr="00842AA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9283D" w:rsidRPr="0009283D" w:rsidRDefault="0009283D" w:rsidP="0009283D">
      <w:pPr>
        <w:pStyle w:val="aa"/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BED" w:rsidRDefault="006A2D3C" w:rsidP="0009283D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7868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Пресс-службе (</w:t>
      </w:r>
      <w:proofErr w:type="spellStart"/>
      <w:r w:rsidR="00D40F61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>.Н.Тухватшина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в новостной ленте</w:t>
      </w:r>
      <w:r w:rsidR="00C23B0B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общую информацию 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о проведении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r w:rsidR="00903B13">
        <w:rPr>
          <w:rFonts w:ascii="Times New Roman" w:hAnsi="Times New Roman" w:cs="Times New Roman"/>
          <w:sz w:val="28"/>
          <w:szCs w:val="28"/>
          <w:lang w:val="ru-RU"/>
        </w:rPr>
        <w:t>седания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омиссии по противодействию коррупции</w:t>
      </w:r>
      <w:r w:rsidR="00A41156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>тва с</w:t>
      </w:r>
      <w:r w:rsidR="003C7D2C">
        <w:rPr>
          <w:rFonts w:ascii="Times New Roman" w:hAnsi="Times New Roman" w:cs="Times New Roman"/>
          <w:sz w:val="28"/>
          <w:szCs w:val="28"/>
          <w:lang w:val="ru-RU"/>
        </w:rPr>
        <w:t xml:space="preserve">порта Республики Татарстан от </w:t>
      </w: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сентября</w:t>
      </w:r>
      <w:r w:rsidR="004C4ED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765933">
        <w:rPr>
          <w:rFonts w:ascii="Times New Roman" w:hAnsi="Times New Roman" w:cs="Times New Roman"/>
          <w:sz w:val="28"/>
          <w:szCs w:val="28"/>
          <w:lang w:val="ru-RU"/>
        </w:rPr>
        <w:t xml:space="preserve"> года.</w:t>
      </w:r>
    </w:p>
    <w:p w:rsidR="0009283D" w:rsidRDefault="0009283D" w:rsidP="0009283D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BED" w:rsidRDefault="0009283D" w:rsidP="0009283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868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тделу </w:t>
      </w:r>
      <w:r w:rsidR="00125C3F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информационно-аналитического обеспечения и международной деятельности</w:t>
      </w:r>
      <w:r w:rsidR="009331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0F61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Е.В.Ведерников</w:t>
      </w:r>
      <w:proofErr w:type="spellEnd"/>
      <w:r w:rsidR="00D40F6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448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разместить на официальном сайте Министерства спорт</w:t>
      </w:r>
      <w:r w:rsidR="0025311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еспублики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атарстан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в разделе «Противодействие коррупции» протокол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 xml:space="preserve">и видеозапись 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заседания в течение </w:t>
      </w:r>
      <w:r w:rsidR="00764D4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233A1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рабочих дней.</w:t>
      </w:r>
    </w:p>
    <w:p w:rsidR="0009283D" w:rsidRDefault="0009283D" w:rsidP="0009283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1BED" w:rsidRDefault="0009283D" w:rsidP="0009283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</w:t>
      </w:r>
      <w:r w:rsidR="0078687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Отделу материально-технического обеспечения и государственного заказа (</w:t>
      </w:r>
      <w:proofErr w:type="spellStart"/>
      <w:r w:rsidR="001E545E">
        <w:rPr>
          <w:rFonts w:ascii="Times New Roman" w:hAnsi="Times New Roman" w:cs="Times New Roman"/>
          <w:sz w:val="28"/>
          <w:szCs w:val="28"/>
          <w:lang w:val="ru-RU"/>
        </w:rPr>
        <w:t>Ф.Г.Тагирова</w:t>
      </w:r>
      <w:proofErr w:type="spellEnd"/>
      <w:r w:rsidR="00786871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продолжить работу в указанном направлении.</w:t>
      </w:r>
    </w:p>
    <w:p w:rsidR="0009283D" w:rsidRPr="00CA2C83" w:rsidRDefault="0009283D" w:rsidP="0009283D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E545E" w:rsidRDefault="0009283D" w:rsidP="00786871">
      <w:pPr>
        <w:tabs>
          <w:tab w:val="left" w:pos="2552"/>
        </w:tabs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137BF" w:rsidRPr="00CA2C83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EE03FB" w:rsidRPr="00EE03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E545E" w:rsidRPr="00ED0299">
        <w:rPr>
          <w:rFonts w:ascii="Times New Roman" w:hAnsi="Times New Roman" w:cs="Times New Roman"/>
          <w:sz w:val="28"/>
          <w:szCs w:val="28"/>
          <w:lang w:val="ru-RU"/>
        </w:rPr>
        <w:t>Сектор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E545E" w:rsidRPr="00ED0299">
        <w:rPr>
          <w:rFonts w:ascii="Times New Roman" w:hAnsi="Times New Roman" w:cs="Times New Roman"/>
          <w:sz w:val="28"/>
          <w:szCs w:val="28"/>
          <w:lang w:val="ru-RU"/>
        </w:rPr>
        <w:t xml:space="preserve"> по вопросам кадров и государственной службы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1E545E">
        <w:rPr>
          <w:rFonts w:ascii="Times New Roman" w:hAnsi="Times New Roman" w:cs="Times New Roman"/>
          <w:sz w:val="28"/>
          <w:szCs w:val="28"/>
          <w:lang w:val="ru-RU"/>
        </w:rPr>
        <w:t>М.А.Зарипова</w:t>
      </w:r>
      <w:proofErr w:type="spellEnd"/>
      <w:r w:rsidR="001E545E">
        <w:rPr>
          <w:rFonts w:ascii="Times New Roman" w:hAnsi="Times New Roman" w:cs="Times New Roman"/>
          <w:sz w:val="28"/>
          <w:szCs w:val="28"/>
          <w:lang w:val="ru-RU"/>
        </w:rPr>
        <w:t>) п</w:t>
      </w:r>
      <w:r w:rsidR="001E545E" w:rsidRPr="005C2FAB">
        <w:rPr>
          <w:rFonts w:ascii="Times New Roman" w:hAnsi="Times New Roman" w:cs="Times New Roman"/>
          <w:sz w:val="28"/>
          <w:szCs w:val="28"/>
          <w:lang w:val="ru-RU"/>
        </w:rPr>
        <w:t>ринять дополнительные меры по повышению эффективности контроля за соблюдением государственными служащими запретов, ограни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чений и требований,</w:t>
      </w:r>
      <w:r w:rsidR="001E545E" w:rsidRPr="005C2FAB">
        <w:rPr>
          <w:rFonts w:ascii="Times New Roman" w:hAnsi="Times New Roman" w:cs="Times New Roman"/>
          <w:sz w:val="28"/>
          <w:szCs w:val="28"/>
          <w:lang w:val="ru-RU"/>
        </w:rPr>
        <w:t xml:space="preserve"> связанных с предотвращением и урегулированием конфликта интересов</w:t>
      </w:r>
      <w:r w:rsidR="001E54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6DF4" w:rsidRDefault="006F6DF4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3EA" w:rsidRDefault="00C503EA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503EA" w:rsidRPr="00CA2C83" w:rsidRDefault="00C503EA" w:rsidP="00C503EA">
      <w:pPr>
        <w:spacing w:after="0" w:line="360" w:lineRule="auto"/>
        <w:ind w:left="-567" w:right="-28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E4204" w:rsidRPr="00CA2C83" w:rsidRDefault="00C503EA" w:rsidP="009A5957">
      <w:pPr>
        <w:tabs>
          <w:tab w:val="left" w:pos="2552"/>
        </w:tabs>
        <w:spacing w:after="0" w:line="240" w:lineRule="auto"/>
        <w:ind w:left="-567" w:righ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кретарь комиссии           </w:t>
      </w:r>
      <w:r w:rsidR="00ED2E6E" w:rsidRPr="00CA2C83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="0042662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spellStart"/>
      <w:r w:rsidR="00426624">
        <w:rPr>
          <w:rFonts w:ascii="Times New Roman" w:hAnsi="Times New Roman" w:cs="Times New Roman"/>
          <w:sz w:val="28"/>
          <w:szCs w:val="28"/>
          <w:lang w:val="ru-RU"/>
        </w:rPr>
        <w:t>Ф.Ф.Галлямов</w:t>
      </w:r>
      <w:proofErr w:type="spellEnd"/>
    </w:p>
    <w:sectPr w:rsidR="008E4204" w:rsidRPr="00CA2C83" w:rsidSect="0044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48D"/>
    <w:multiLevelType w:val="hybridMultilevel"/>
    <w:tmpl w:val="C10A417A"/>
    <w:lvl w:ilvl="0" w:tplc="0F5E0EC4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15F0B14"/>
    <w:multiLevelType w:val="hybridMultilevel"/>
    <w:tmpl w:val="0A164554"/>
    <w:lvl w:ilvl="0" w:tplc="AC6C272C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3D204ED"/>
    <w:multiLevelType w:val="hybridMultilevel"/>
    <w:tmpl w:val="A0EAA636"/>
    <w:lvl w:ilvl="0" w:tplc="1E54C32A">
      <w:start w:val="1"/>
      <w:numFmt w:val="decimal"/>
      <w:lvlText w:val="%1)"/>
      <w:lvlJc w:val="left"/>
      <w:pPr>
        <w:ind w:left="-10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BB01772"/>
    <w:multiLevelType w:val="hybridMultilevel"/>
    <w:tmpl w:val="E93AF53A"/>
    <w:lvl w:ilvl="0" w:tplc="1B90AD6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7E9C01EF"/>
    <w:multiLevelType w:val="hybridMultilevel"/>
    <w:tmpl w:val="35E88B88"/>
    <w:lvl w:ilvl="0" w:tplc="30FC84BA">
      <w:start w:val="1"/>
      <w:numFmt w:val="decimal"/>
      <w:lvlText w:val="%1."/>
      <w:lvlJc w:val="left"/>
      <w:pPr>
        <w:ind w:left="-1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3D7"/>
    <w:rsid w:val="00002662"/>
    <w:rsid w:val="000137BF"/>
    <w:rsid w:val="00022C8F"/>
    <w:rsid w:val="00055DB4"/>
    <w:rsid w:val="0009283D"/>
    <w:rsid w:val="000A2ABB"/>
    <w:rsid w:val="000C0B74"/>
    <w:rsid w:val="000D1743"/>
    <w:rsid w:val="000D58AA"/>
    <w:rsid w:val="000F3884"/>
    <w:rsid w:val="00102E43"/>
    <w:rsid w:val="00103630"/>
    <w:rsid w:val="00121845"/>
    <w:rsid w:val="00125C3F"/>
    <w:rsid w:val="001816CE"/>
    <w:rsid w:val="001836E4"/>
    <w:rsid w:val="00190A0F"/>
    <w:rsid w:val="00190C93"/>
    <w:rsid w:val="001938DC"/>
    <w:rsid w:val="001A7BE0"/>
    <w:rsid w:val="001D45E1"/>
    <w:rsid w:val="001D7D19"/>
    <w:rsid w:val="001E545E"/>
    <w:rsid w:val="00231BED"/>
    <w:rsid w:val="00253110"/>
    <w:rsid w:val="00265544"/>
    <w:rsid w:val="00266715"/>
    <w:rsid w:val="003233A1"/>
    <w:rsid w:val="00327E47"/>
    <w:rsid w:val="003334F9"/>
    <w:rsid w:val="00376709"/>
    <w:rsid w:val="0039328F"/>
    <w:rsid w:val="003967E6"/>
    <w:rsid w:val="003B2659"/>
    <w:rsid w:val="003C7D2C"/>
    <w:rsid w:val="00402602"/>
    <w:rsid w:val="00426624"/>
    <w:rsid w:val="00434B1F"/>
    <w:rsid w:val="0044004C"/>
    <w:rsid w:val="00442B3E"/>
    <w:rsid w:val="004448F4"/>
    <w:rsid w:val="00464A46"/>
    <w:rsid w:val="004774EE"/>
    <w:rsid w:val="004857A0"/>
    <w:rsid w:val="004860C2"/>
    <w:rsid w:val="004A62D4"/>
    <w:rsid w:val="004B0D92"/>
    <w:rsid w:val="004C255D"/>
    <w:rsid w:val="004C4EDA"/>
    <w:rsid w:val="004C51BD"/>
    <w:rsid w:val="004C770F"/>
    <w:rsid w:val="0050254D"/>
    <w:rsid w:val="00564BAA"/>
    <w:rsid w:val="00572315"/>
    <w:rsid w:val="005737D8"/>
    <w:rsid w:val="00583DE4"/>
    <w:rsid w:val="005B370B"/>
    <w:rsid w:val="005C2B93"/>
    <w:rsid w:val="005D6171"/>
    <w:rsid w:val="005E63D7"/>
    <w:rsid w:val="00603764"/>
    <w:rsid w:val="006230D5"/>
    <w:rsid w:val="0062671C"/>
    <w:rsid w:val="00644DE1"/>
    <w:rsid w:val="00661727"/>
    <w:rsid w:val="00677F88"/>
    <w:rsid w:val="006843F9"/>
    <w:rsid w:val="006A2D3C"/>
    <w:rsid w:val="006A5762"/>
    <w:rsid w:val="006D3C64"/>
    <w:rsid w:val="006D4248"/>
    <w:rsid w:val="006E269F"/>
    <w:rsid w:val="006E60CD"/>
    <w:rsid w:val="006F6DF4"/>
    <w:rsid w:val="00710DBB"/>
    <w:rsid w:val="00711F44"/>
    <w:rsid w:val="00712957"/>
    <w:rsid w:val="00764D45"/>
    <w:rsid w:val="00765933"/>
    <w:rsid w:val="00786871"/>
    <w:rsid w:val="007964F1"/>
    <w:rsid w:val="00797E88"/>
    <w:rsid w:val="007D7D2B"/>
    <w:rsid w:val="00812DD4"/>
    <w:rsid w:val="00815852"/>
    <w:rsid w:val="00842AA9"/>
    <w:rsid w:val="0084611E"/>
    <w:rsid w:val="008644DC"/>
    <w:rsid w:val="00882E9B"/>
    <w:rsid w:val="008E4204"/>
    <w:rsid w:val="008F75D9"/>
    <w:rsid w:val="00903B13"/>
    <w:rsid w:val="009331F8"/>
    <w:rsid w:val="0099556A"/>
    <w:rsid w:val="00996E68"/>
    <w:rsid w:val="009A007D"/>
    <w:rsid w:val="009A5957"/>
    <w:rsid w:val="009D10EC"/>
    <w:rsid w:val="00A023A4"/>
    <w:rsid w:val="00A272FB"/>
    <w:rsid w:val="00A41156"/>
    <w:rsid w:val="00A44BFC"/>
    <w:rsid w:val="00A72693"/>
    <w:rsid w:val="00A91578"/>
    <w:rsid w:val="00A92ABE"/>
    <w:rsid w:val="00AA7694"/>
    <w:rsid w:val="00B47786"/>
    <w:rsid w:val="00B578DB"/>
    <w:rsid w:val="00B667F9"/>
    <w:rsid w:val="00B81830"/>
    <w:rsid w:val="00B84E9A"/>
    <w:rsid w:val="00B954FA"/>
    <w:rsid w:val="00BA5A10"/>
    <w:rsid w:val="00BC5634"/>
    <w:rsid w:val="00BC7374"/>
    <w:rsid w:val="00BD35E2"/>
    <w:rsid w:val="00BD696A"/>
    <w:rsid w:val="00C13590"/>
    <w:rsid w:val="00C23B0B"/>
    <w:rsid w:val="00C3284A"/>
    <w:rsid w:val="00C503EA"/>
    <w:rsid w:val="00C50466"/>
    <w:rsid w:val="00C63540"/>
    <w:rsid w:val="00C73A28"/>
    <w:rsid w:val="00CA2C83"/>
    <w:rsid w:val="00CA4ED2"/>
    <w:rsid w:val="00CC0498"/>
    <w:rsid w:val="00CD27AC"/>
    <w:rsid w:val="00CE208B"/>
    <w:rsid w:val="00CF5623"/>
    <w:rsid w:val="00D20D31"/>
    <w:rsid w:val="00D22F47"/>
    <w:rsid w:val="00D40F61"/>
    <w:rsid w:val="00D80F8D"/>
    <w:rsid w:val="00DA6722"/>
    <w:rsid w:val="00E02FF3"/>
    <w:rsid w:val="00E069EF"/>
    <w:rsid w:val="00E1460C"/>
    <w:rsid w:val="00E178DC"/>
    <w:rsid w:val="00E22195"/>
    <w:rsid w:val="00E4587F"/>
    <w:rsid w:val="00EA2E9C"/>
    <w:rsid w:val="00EC35B6"/>
    <w:rsid w:val="00ED2E6E"/>
    <w:rsid w:val="00ED35A2"/>
    <w:rsid w:val="00EE03FB"/>
    <w:rsid w:val="00F10B8B"/>
    <w:rsid w:val="00F22CE2"/>
    <w:rsid w:val="00F36961"/>
    <w:rsid w:val="00FA6F1A"/>
    <w:rsid w:val="00FB72E6"/>
    <w:rsid w:val="00FC43E4"/>
    <w:rsid w:val="00FD069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C523"/>
  <w15:docId w15:val="{E2B896E6-3401-4438-9CD9-770AA7BD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52"/>
  </w:style>
  <w:style w:type="paragraph" w:styleId="1">
    <w:name w:val="heading 1"/>
    <w:basedOn w:val="a"/>
    <w:next w:val="a"/>
    <w:link w:val="10"/>
    <w:uiPriority w:val="9"/>
    <w:qFormat/>
    <w:rsid w:val="0081585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15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1585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9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9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3197B-F0D4-4EFB-BB3E-269942FD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2023-09-11T11:39:00Z</cp:lastPrinted>
  <dcterms:created xsi:type="dcterms:W3CDTF">2023-09-05T06:21:00Z</dcterms:created>
  <dcterms:modified xsi:type="dcterms:W3CDTF">2023-09-11T11:42:00Z</dcterms:modified>
</cp:coreProperties>
</file>