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3C6E" w:rsidRDefault="00494116" w:rsidP="00C00CA9">
      <w:pPr>
        <w:pStyle w:val="1"/>
        <w:shd w:val="clear" w:color="auto" w:fill="FFFFFF"/>
        <w:tabs>
          <w:tab w:val="left" w:pos="0"/>
        </w:tabs>
        <w:spacing w:before="0" w:beforeAutospacing="0" w:after="0" w:afterAutospacing="0"/>
        <w:jc w:val="center"/>
        <w:rPr>
          <w:color w:val="000000"/>
          <w:sz w:val="36"/>
          <w:szCs w:val="36"/>
        </w:rPr>
      </w:pPr>
      <w:r w:rsidRPr="00783C6E">
        <w:rPr>
          <w:color w:val="000000"/>
          <w:sz w:val="36"/>
          <w:szCs w:val="36"/>
        </w:rPr>
        <w:t xml:space="preserve">Памятка </w:t>
      </w:r>
    </w:p>
    <w:p w:rsidR="00494116" w:rsidRDefault="00494116" w:rsidP="00C00CA9">
      <w:pPr>
        <w:pStyle w:val="1"/>
        <w:shd w:val="clear" w:color="auto" w:fill="FFFFFF"/>
        <w:tabs>
          <w:tab w:val="left" w:pos="0"/>
        </w:tabs>
        <w:spacing w:before="0" w:beforeAutospacing="0" w:after="165" w:afterAutospacing="0"/>
        <w:jc w:val="center"/>
        <w:rPr>
          <w:bCs w:val="0"/>
          <w:color w:val="222222"/>
          <w:sz w:val="36"/>
          <w:szCs w:val="36"/>
        </w:rPr>
      </w:pPr>
      <w:r w:rsidRPr="00783C6E">
        <w:rPr>
          <w:bCs w:val="0"/>
          <w:color w:val="222222"/>
          <w:sz w:val="36"/>
          <w:szCs w:val="36"/>
        </w:rPr>
        <w:t>по уведомлению о фактах склонения к совершению коррупционных правонарушений</w:t>
      </w:r>
    </w:p>
    <w:p w:rsidR="008A6D54" w:rsidRPr="00783C6E" w:rsidRDefault="008A6D54" w:rsidP="00C00CA9">
      <w:pPr>
        <w:pStyle w:val="1"/>
        <w:shd w:val="clear" w:color="auto" w:fill="FFFFFF"/>
        <w:tabs>
          <w:tab w:val="left" w:pos="0"/>
        </w:tabs>
        <w:spacing w:before="0" w:beforeAutospacing="0" w:after="165" w:afterAutospacing="0"/>
        <w:jc w:val="center"/>
        <w:rPr>
          <w:bCs w:val="0"/>
          <w:color w:val="222222"/>
          <w:sz w:val="36"/>
          <w:szCs w:val="36"/>
        </w:rPr>
      </w:pPr>
      <w:r>
        <w:rPr>
          <w:noProof/>
        </w:rPr>
        <w:drawing>
          <wp:inline distT="0" distB="0" distL="0" distR="0">
            <wp:extent cx="6210300" cy="4777791"/>
            <wp:effectExtent l="0" t="0" r="0" b="3810"/>
            <wp:docPr id="1" name="Рисунок 1" descr="https://avatars.mds.yandex.net/get-zen_doc/209388/pub_611a43c07e37175eb659daef_611a5baf27b6c435fa5173e2/scale_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get-zen_doc/209388/pub_611a43c07e37175eb659daef_611a5baf27b6c435fa5173e2/scale_120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47777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0CA9" w:rsidRDefault="00C00CA9" w:rsidP="00C00CA9">
      <w:pPr>
        <w:shd w:val="clear" w:color="auto" w:fill="FFFFFF"/>
        <w:tabs>
          <w:tab w:val="left" w:pos="0"/>
        </w:tabs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Государственный</w:t>
      </w:r>
      <w:r w:rsidRPr="0049411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служащий обязан уведомлять представителя нанимателя (работодателя), органы прокуратуры или другие государственные органы обо всех случаях обращения к нему каких-либо лиц в целях склонения его к совершению коррупционных правонарушений.</w:t>
      </w:r>
    </w:p>
    <w:p w:rsidR="00BD2881" w:rsidRDefault="00BD2881" w:rsidP="00C00CA9">
      <w:pPr>
        <w:shd w:val="clear" w:color="auto" w:fill="FFFFFF"/>
        <w:tabs>
          <w:tab w:val="left" w:pos="0"/>
        </w:tabs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</w:p>
    <w:p w:rsidR="00494116" w:rsidRDefault="00494116" w:rsidP="00C00CA9">
      <w:pPr>
        <w:shd w:val="clear" w:color="auto" w:fill="FFFFFF"/>
        <w:tabs>
          <w:tab w:val="left" w:pos="0"/>
        </w:tabs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0" w:name="dst100089"/>
      <w:bookmarkStart w:id="1" w:name="dst100090"/>
      <w:bookmarkEnd w:id="0"/>
      <w:bookmarkEnd w:id="1"/>
      <w:r w:rsidRPr="0049411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Уведомление о фактах обращения в целях склонения к совершени</w:t>
      </w:r>
      <w:r w:rsidR="00C00CA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ю коррупционных правонарушений</w:t>
      </w:r>
      <w:r w:rsidRPr="0049411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, является должностной (служебной</w:t>
      </w:r>
      <w:r w:rsidR="00783C6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) обязанностью государственного</w:t>
      </w:r>
      <w:r w:rsidRPr="0049411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служащего</w:t>
      </w:r>
      <w:r w:rsidR="00C00CA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(</w:t>
      </w:r>
      <w:r w:rsidR="00C00CA9" w:rsidRPr="0049411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за исключением случаев, когда по данным фактам проведена или проводится проверка</w:t>
      </w:r>
      <w:r w:rsidR="00C00CA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)</w:t>
      </w:r>
      <w:r w:rsidRPr="0049411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.</w:t>
      </w:r>
    </w:p>
    <w:p w:rsidR="00783C6E" w:rsidRPr="00494116" w:rsidRDefault="00783C6E" w:rsidP="00C00CA9">
      <w:pPr>
        <w:shd w:val="clear" w:color="auto" w:fill="FFFFFF"/>
        <w:tabs>
          <w:tab w:val="left" w:pos="0"/>
        </w:tabs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</w:p>
    <w:p w:rsidR="00C00CA9" w:rsidRDefault="00494116" w:rsidP="00C00CA9">
      <w:pPr>
        <w:shd w:val="clear" w:color="auto" w:fill="FFFFFF"/>
        <w:tabs>
          <w:tab w:val="left" w:pos="0"/>
        </w:tabs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2" w:name="dst100091"/>
      <w:bookmarkEnd w:id="2"/>
      <w:r w:rsidRPr="0049411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Невыполнение го</w:t>
      </w:r>
      <w:r w:rsidR="00783C6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сударственным </w:t>
      </w:r>
      <w:r w:rsidRPr="0049411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служащим</w:t>
      </w:r>
      <w:r w:rsidR="00C00CA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вышеуказанной </w:t>
      </w:r>
      <w:r w:rsidRPr="0049411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должностной (служебной) обязанности, </w:t>
      </w:r>
    </w:p>
    <w:p w:rsidR="00BD2881" w:rsidRDefault="00BD2881" w:rsidP="00C00CA9">
      <w:pPr>
        <w:shd w:val="clear" w:color="auto" w:fill="FFFFFF"/>
        <w:tabs>
          <w:tab w:val="left" w:pos="0"/>
        </w:tabs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</w:p>
    <w:p w:rsidR="00C00CA9" w:rsidRDefault="00494116" w:rsidP="00C00CA9">
      <w:pPr>
        <w:shd w:val="clear" w:color="auto" w:fill="FFFFFF"/>
        <w:tabs>
          <w:tab w:val="left" w:pos="0"/>
        </w:tabs>
        <w:spacing w:after="0" w:line="315" w:lineRule="atLeast"/>
        <w:ind w:firstLine="540"/>
        <w:jc w:val="center"/>
        <w:rPr>
          <w:rFonts w:ascii="Arial" w:eastAsia="Times New Roman" w:hAnsi="Arial" w:cs="Arial"/>
          <w:b/>
          <w:color w:val="000000"/>
          <w:sz w:val="26"/>
          <w:szCs w:val="26"/>
          <w:lang w:eastAsia="ru-RU"/>
        </w:rPr>
      </w:pPr>
      <w:r w:rsidRPr="00C00CA9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>является правонарушением</w:t>
      </w:r>
      <w:r w:rsidRPr="00C00CA9">
        <w:rPr>
          <w:rFonts w:ascii="Arial" w:eastAsia="Times New Roman" w:hAnsi="Arial" w:cs="Arial"/>
          <w:b/>
          <w:color w:val="000000"/>
          <w:sz w:val="26"/>
          <w:szCs w:val="26"/>
          <w:lang w:eastAsia="ru-RU"/>
        </w:rPr>
        <w:t>,</w:t>
      </w:r>
    </w:p>
    <w:p w:rsidR="00BD2881" w:rsidRDefault="00BD2881" w:rsidP="00C00CA9">
      <w:pPr>
        <w:shd w:val="clear" w:color="auto" w:fill="FFFFFF"/>
        <w:tabs>
          <w:tab w:val="left" w:pos="0"/>
        </w:tabs>
        <w:spacing w:after="0" w:line="315" w:lineRule="atLeast"/>
        <w:ind w:firstLine="540"/>
        <w:jc w:val="center"/>
        <w:rPr>
          <w:rFonts w:ascii="Arial" w:eastAsia="Times New Roman" w:hAnsi="Arial" w:cs="Arial"/>
          <w:b/>
          <w:color w:val="000000"/>
          <w:sz w:val="26"/>
          <w:szCs w:val="26"/>
          <w:lang w:eastAsia="ru-RU"/>
        </w:rPr>
      </w:pPr>
    </w:p>
    <w:p w:rsidR="00494116" w:rsidRDefault="00494116" w:rsidP="00C00CA9">
      <w:pPr>
        <w:shd w:val="clear" w:color="auto" w:fill="FFFFFF"/>
        <w:tabs>
          <w:tab w:val="left" w:pos="0"/>
        </w:tabs>
        <w:spacing w:after="0" w:line="315" w:lineRule="atLeast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49411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влекущим его </w:t>
      </w:r>
      <w:r w:rsidRPr="0013588E">
        <w:rPr>
          <w:rFonts w:ascii="Arial" w:eastAsia="Times New Roman" w:hAnsi="Arial" w:cs="Arial"/>
          <w:b/>
          <w:color w:val="000000"/>
          <w:sz w:val="26"/>
          <w:szCs w:val="26"/>
          <w:lang w:eastAsia="ru-RU"/>
        </w:rPr>
        <w:t>увольнение</w:t>
      </w:r>
      <w:r w:rsidRPr="0049411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с го</w:t>
      </w:r>
      <w:r w:rsidR="00C00CA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сударственной </w:t>
      </w:r>
      <w:r w:rsidRPr="0049411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службы либо привлечение его к иным видам ответственности в соответствии с законодательством Российской Федерации.</w:t>
      </w:r>
    </w:p>
    <w:p w:rsidR="00783C6E" w:rsidRPr="00494116" w:rsidRDefault="00783C6E" w:rsidP="00C00CA9">
      <w:pPr>
        <w:shd w:val="clear" w:color="auto" w:fill="FFFFFF"/>
        <w:tabs>
          <w:tab w:val="left" w:pos="0"/>
        </w:tabs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</w:p>
    <w:p w:rsidR="00783C6E" w:rsidRDefault="00494116" w:rsidP="00C00CA9">
      <w:pPr>
        <w:shd w:val="clear" w:color="auto" w:fill="FFFFFF"/>
        <w:tabs>
          <w:tab w:val="left" w:pos="0"/>
        </w:tabs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3" w:name="dst100092"/>
      <w:bookmarkEnd w:id="3"/>
      <w:r w:rsidRPr="00494116">
        <w:rPr>
          <w:rFonts w:ascii="Arial" w:eastAsia="Times New Roman" w:hAnsi="Arial" w:cs="Arial"/>
          <w:color w:val="000000"/>
          <w:sz w:val="26"/>
          <w:szCs w:val="26"/>
          <w:lang w:eastAsia="ru-RU"/>
        </w:rPr>
        <w:lastRenderedPageBreak/>
        <w:t>Государственн</w:t>
      </w:r>
      <w:r w:rsidR="00783C6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ый </w:t>
      </w:r>
      <w:r w:rsidRPr="0049411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служащий, уведомивший представителя нанимателя (работодателя), органы прокуратуры или другие государственные органы о фактах обращения в целях склонения его к совершению коррупционного правонарушения, о фактах совершения другими госуда</w:t>
      </w:r>
      <w:r w:rsidR="00783C6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рственными </w:t>
      </w:r>
      <w:r w:rsidRPr="0049411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служащими коррупционных правонарушений, непредставления сведений либо представления заведомо недостоверных или неполных сведений о доходах, об имуществе и обязательствах имущественного характера, находится под защитой государства в соответствии с законодательством Российской Федерации.</w:t>
      </w:r>
    </w:p>
    <w:p w:rsidR="007E179A" w:rsidRDefault="007E179A" w:rsidP="00C00CA9">
      <w:pPr>
        <w:shd w:val="clear" w:color="auto" w:fill="FFFFFF"/>
        <w:tabs>
          <w:tab w:val="left" w:pos="0"/>
        </w:tabs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</w:p>
    <w:p w:rsidR="00C00CA9" w:rsidRDefault="00085C16" w:rsidP="007E179A">
      <w:pPr>
        <w:tabs>
          <w:tab w:val="left" w:pos="0"/>
        </w:tabs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4" w:name="dst100093"/>
      <w:bookmarkEnd w:id="4"/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>(</w:t>
      </w:r>
      <w:r w:rsidR="00C00CA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статья 9 Федерального закона «О противодействии ко</w:t>
      </w: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ррупции» от 25.12.2008 № 273-ФЗ).</w:t>
      </w:r>
      <w:bookmarkStart w:id="5" w:name="_GoBack"/>
      <w:bookmarkEnd w:id="5"/>
    </w:p>
    <w:sectPr w:rsidR="00C00CA9" w:rsidSect="0041630B">
      <w:pgSz w:w="11906" w:h="16838"/>
      <w:pgMar w:top="851" w:right="850" w:bottom="568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73CF" w:rsidRDefault="000073CF" w:rsidP="00C00CA9">
      <w:pPr>
        <w:spacing w:after="0" w:line="240" w:lineRule="auto"/>
      </w:pPr>
      <w:r>
        <w:separator/>
      </w:r>
    </w:p>
  </w:endnote>
  <w:endnote w:type="continuationSeparator" w:id="0">
    <w:p w:rsidR="000073CF" w:rsidRDefault="000073CF" w:rsidP="00C00C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73CF" w:rsidRDefault="000073CF" w:rsidP="00C00CA9">
      <w:pPr>
        <w:spacing w:after="0" w:line="240" w:lineRule="auto"/>
      </w:pPr>
      <w:r>
        <w:separator/>
      </w:r>
    </w:p>
  </w:footnote>
  <w:footnote w:type="continuationSeparator" w:id="0">
    <w:p w:rsidR="000073CF" w:rsidRDefault="000073CF" w:rsidP="00C00C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1E3"/>
    <w:rsid w:val="000073CF"/>
    <w:rsid w:val="0006328D"/>
    <w:rsid w:val="00085C16"/>
    <w:rsid w:val="0013588E"/>
    <w:rsid w:val="00161836"/>
    <w:rsid w:val="001C3139"/>
    <w:rsid w:val="00253F3C"/>
    <w:rsid w:val="00281FE6"/>
    <w:rsid w:val="002849A7"/>
    <w:rsid w:val="0041630B"/>
    <w:rsid w:val="00445A1D"/>
    <w:rsid w:val="00494116"/>
    <w:rsid w:val="004E4509"/>
    <w:rsid w:val="007824BC"/>
    <w:rsid w:val="00783C6E"/>
    <w:rsid w:val="007E179A"/>
    <w:rsid w:val="00812C37"/>
    <w:rsid w:val="008571E3"/>
    <w:rsid w:val="008A6D54"/>
    <w:rsid w:val="00976F00"/>
    <w:rsid w:val="00996B82"/>
    <w:rsid w:val="00A2016F"/>
    <w:rsid w:val="00BD2881"/>
    <w:rsid w:val="00C00CA9"/>
    <w:rsid w:val="00C24B6B"/>
    <w:rsid w:val="00D3674A"/>
    <w:rsid w:val="00DA7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E956B5-A3DA-4ACC-8875-8CC958AF0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9411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9411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blk">
    <w:name w:val="blk"/>
    <w:basedOn w:val="a0"/>
    <w:rsid w:val="00494116"/>
  </w:style>
  <w:style w:type="character" w:customStyle="1" w:styleId="hl">
    <w:name w:val="hl"/>
    <w:basedOn w:val="a0"/>
    <w:rsid w:val="00494116"/>
  </w:style>
  <w:style w:type="character" w:customStyle="1" w:styleId="nobr">
    <w:name w:val="nobr"/>
    <w:basedOn w:val="a0"/>
    <w:rsid w:val="00494116"/>
  </w:style>
  <w:style w:type="character" w:styleId="a3">
    <w:name w:val="Hyperlink"/>
    <w:basedOn w:val="a0"/>
    <w:uiPriority w:val="99"/>
    <w:semiHidden/>
    <w:unhideWhenUsed/>
    <w:rsid w:val="00494116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C00C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00CA9"/>
  </w:style>
  <w:style w:type="paragraph" w:styleId="a6">
    <w:name w:val="footer"/>
    <w:basedOn w:val="a"/>
    <w:link w:val="a7"/>
    <w:uiPriority w:val="99"/>
    <w:unhideWhenUsed/>
    <w:rsid w:val="00C00C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00C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92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31754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414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6048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2438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22138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9159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4129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14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1341CC-3101-4D87-A6A5-874E551EC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АЛСУ</dc:creator>
  <cp:keywords/>
  <dc:description/>
  <cp:lastModifiedBy>User</cp:lastModifiedBy>
  <cp:revision>2</cp:revision>
  <dcterms:created xsi:type="dcterms:W3CDTF">2025-03-13T08:46:00Z</dcterms:created>
  <dcterms:modified xsi:type="dcterms:W3CDTF">2025-03-13T08:46:00Z</dcterms:modified>
</cp:coreProperties>
</file>